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B73162" w14:textId="0B50BBDE" w:rsidR="005400D1" w:rsidRDefault="00EB3985" w:rsidP="00EB3985">
      <w:pPr>
        <w:pStyle w:val="NormalWeb"/>
        <w:shd w:val="clear" w:color="auto" w:fill="FFFFFF"/>
        <w:spacing w:before="0" w:beforeAutospacing="0" w:after="150" w:afterAutospacing="0"/>
        <w:jc w:val="center"/>
        <w:rPr>
          <w:rStyle w:val="Strong"/>
          <w:rFonts w:asciiTheme="minorHAnsi" w:hAnsiTheme="minorHAnsi"/>
          <w:color w:val="000000" w:themeColor="text1"/>
        </w:rPr>
      </w:pPr>
      <w:r>
        <w:rPr>
          <w:rStyle w:val="Strong"/>
          <w:rFonts w:asciiTheme="minorHAnsi" w:hAnsiTheme="minorHAnsi"/>
          <w:noProof/>
          <w:color w:val="000000" w:themeColor="text1"/>
        </w:rPr>
        <w:drawing>
          <wp:inline distT="0" distB="0" distL="0" distR="0" wp14:anchorId="15D7A5A6" wp14:editId="381150AD">
            <wp:extent cx="2860620" cy="4290930"/>
            <wp:effectExtent l="0" t="0" r="10160" b="1905"/>
            <wp:docPr id="1" name="Picture 1" descr="TAH04_TAH10_TAH03_TAH12_TAH13_RUG_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H04_TAH10_TAH03_TAH12_TAH13_RUG_L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211" cy="433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8EE4090" w14:textId="77777777" w:rsidR="005400D1" w:rsidRDefault="005400D1" w:rsidP="00814291">
      <w:pPr>
        <w:pStyle w:val="NormalWeb"/>
        <w:shd w:val="clear" w:color="auto" w:fill="FFFFFF"/>
        <w:spacing w:before="0" w:beforeAutospacing="0" w:after="150" w:afterAutospacing="0"/>
        <w:jc w:val="center"/>
        <w:rPr>
          <w:rStyle w:val="Strong"/>
          <w:rFonts w:asciiTheme="minorHAnsi" w:hAnsiTheme="minorHAnsi"/>
          <w:color w:val="000000" w:themeColor="text1"/>
        </w:rPr>
      </w:pPr>
    </w:p>
    <w:p w14:paraId="0DFE5EE0" w14:textId="1F924824" w:rsidR="00087E69" w:rsidRDefault="00B71D0D" w:rsidP="00EB3985">
      <w:pPr>
        <w:pStyle w:val="NormalWeb"/>
        <w:shd w:val="clear" w:color="auto" w:fill="FFFFFF"/>
        <w:spacing w:before="0" w:beforeAutospacing="0" w:after="150" w:afterAutospacing="0"/>
        <w:jc w:val="center"/>
        <w:rPr>
          <w:rStyle w:val="Strong"/>
          <w:rFonts w:asciiTheme="minorHAnsi" w:hAnsiTheme="minorHAnsi"/>
          <w:color w:val="000000" w:themeColor="text1"/>
        </w:rPr>
      </w:pPr>
      <w:r>
        <w:rPr>
          <w:rStyle w:val="Strong"/>
          <w:rFonts w:asciiTheme="minorHAnsi" w:hAnsiTheme="minorHAnsi"/>
          <w:color w:val="000000" w:themeColor="text1"/>
        </w:rPr>
        <w:t>JAIPUR LIVING</w:t>
      </w:r>
      <w:r w:rsidR="00455D80">
        <w:rPr>
          <w:rStyle w:val="Strong"/>
          <w:rFonts w:asciiTheme="minorHAnsi" w:hAnsiTheme="minorHAnsi"/>
          <w:color w:val="000000" w:themeColor="text1"/>
        </w:rPr>
        <w:t>’S</w:t>
      </w:r>
      <w:r w:rsidR="00A1503E">
        <w:rPr>
          <w:rStyle w:val="Strong"/>
          <w:rFonts w:asciiTheme="minorHAnsi" w:hAnsiTheme="minorHAnsi"/>
          <w:color w:val="000000" w:themeColor="text1"/>
        </w:rPr>
        <w:t xml:space="preserve"> MARCH </w:t>
      </w:r>
      <w:r w:rsidR="0048591F">
        <w:rPr>
          <w:rStyle w:val="Strong"/>
          <w:rFonts w:asciiTheme="minorHAnsi" w:hAnsiTheme="minorHAnsi"/>
          <w:color w:val="000000" w:themeColor="text1"/>
        </w:rPr>
        <w:t>INTRODUCTIONS</w:t>
      </w:r>
      <w:r w:rsidR="00A1503E">
        <w:rPr>
          <w:rStyle w:val="Strong"/>
          <w:rFonts w:asciiTheme="minorHAnsi" w:hAnsiTheme="minorHAnsi"/>
          <w:color w:val="000000" w:themeColor="text1"/>
        </w:rPr>
        <w:t xml:space="preserve"> </w:t>
      </w:r>
      <w:r w:rsidR="00455D80">
        <w:rPr>
          <w:rStyle w:val="Strong"/>
          <w:rFonts w:asciiTheme="minorHAnsi" w:hAnsiTheme="minorHAnsi"/>
          <w:color w:val="000000" w:themeColor="text1"/>
        </w:rPr>
        <w:t>FEATURE ALMOST 60 VERSATILE POWERLOOMED AND PERFORMANCE RUGS</w:t>
      </w:r>
    </w:p>
    <w:p w14:paraId="1D82246C" w14:textId="77777777" w:rsidR="00087E69" w:rsidRDefault="00087E69" w:rsidP="00087E69">
      <w:pPr>
        <w:pStyle w:val="NormalWeb"/>
        <w:shd w:val="clear" w:color="auto" w:fill="FFFFFF"/>
        <w:spacing w:before="0" w:beforeAutospacing="0" w:after="150" w:afterAutospacing="0"/>
        <w:rPr>
          <w:rStyle w:val="Strong"/>
          <w:rFonts w:asciiTheme="minorHAnsi" w:hAnsiTheme="minorHAnsi"/>
          <w:color w:val="000000" w:themeColor="text1"/>
        </w:rPr>
      </w:pPr>
    </w:p>
    <w:p w14:paraId="466AF9C0" w14:textId="77777777" w:rsidR="00087E69" w:rsidRDefault="00087E69" w:rsidP="00087E69">
      <w:pPr>
        <w:pStyle w:val="NormalWeb"/>
        <w:shd w:val="clear" w:color="auto" w:fill="FFFFFF"/>
        <w:spacing w:before="0" w:beforeAutospacing="0" w:after="150" w:afterAutospacing="0"/>
        <w:rPr>
          <w:rStyle w:val="Strong"/>
          <w:rFonts w:asciiTheme="minorHAnsi" w:hAnsiTheme="minorHAnsi"/>
          <w:color w:val="000000" w:themeColor="text1"/>
        </w:rPr>
      </w:pPr>
      <w:r w:rsidRPr="00BC221F">
        <w:rPr>
          <w:rStyle w:val="Strong"/>
          <w:rFonts w:asciiTheme="minorHAnsi" w:hAnsiTheme="minorHAnsi"/>
          <w:color w:val="FF0000"/>
        </w:rPr>
        <w:t>FOR IMMEDIATE RELEASE</w:t>
      </w:r>
    </w:p>
    <w:p w14:paraId="3D0E080A" w14:textId="48E2ADE8" w:rsidR="00455D80" w:rsidRDefault="00087E69" w:rsidP="00455D80">
      <w:pPr>
        <w:pStyle w:val="NormalWeb"/>
        <w:shd w:val="clear" w:color="auto" w:fill="FFFFFF"/>
        <w:spacing w:before="0" w:beforeAutospacing="0" w:after="150" w:afterAutospacing="0"/>
        <w:rPr>
          <w:rStyle w:val="Strong"/>
          <w:rFonts w:asciiTheme="minorHAnsi" w:hAnsiTheme="minorHAnsi"/>
          <w:b w:val="0"/>
          <w:color w:val="000000" w:themeColor="text1"/>
        </w:rPr>
      </w:pPr>
      <w:r w:rsidRPr="00484BB1">
        <w:rPr>
          <w:rStyle w:val="Strong"/>
          <w:rFonts w:asciiTheme="minorHAnsi" w:hAnsiTheme="minorHAnsi"/>
          <w:color w:val="000000" w:themeColor="text1"/>
        </w:rPr>
        <w:t>(ACWORTH, GA—</w:t>
      </w:r>
      <w:r>
        <w:rPr>
          <w:rStyle w:val="Strong"/>
          <w:rFonts w:asciiTheme="minorHAnsi" w:hAnsiTheme="minorHAnsi"/>
          <w:color w:val="000000" w:themeColor="text1"/>
        </w:rPr>
        <w:t>February 18, 2021</w:t>
      </w:r>
      <w:r w:rsidRPr="00484BB1">
        <w:rPr>
          <w:rStyle w:val="Strong"/>
          <w:rFonts w:asciiTheme="minorHAnsi" w:hAnsiTheme="minorHAnsi"/>
          <w:color w:val="000000" w:themeColor="text1"/>
        </w:rPr>
        <w:t>)</w:t>
      </w:r>
      <w:r>
        <w:rPr>
          <w:rStyle w:val="Strong"/>
          <w:rFonts w:asciiTheme="minorHAnsi" w:hAnsiTheme="minorHAnsi"/>
          <w:b w:val="0"/>
          <w:color w:val="000000" w:themeColor="text1"/>
        </w:rPr>
        <w:t xml:space="preserve"> Global rug and textiles furnishings company Jaipur Living </w:t>
      </w:r>
      <w:r w:rsidR="00B71D0D">
        <w:rPr>
          <w:rStyle w:val="Strong"/>
          <w:rFonts w:asciiTheme="minorHAnsi" w:hAnsiTheme="minorHAnsi"/>
          <w:b w:val="0"/>
          <w:color w:val="000000" w:themeColor="text1"/>
        </w:rPr>
        <w:t xml:space="preserve">greets the month of </w:t>
      </w:r>
      <w:r>
        <w:rPr>
          <w:rStyle w:val="Strong"/>
          <w:rFonts w:asciiTheme="minorHAnsi" w:hAnsiTheme="minorHAnsi"/>
          <w:b w:val="0"/>
          <w:color w:val="000000" w:themeColor="text1"/>
        </w:rPr>
        <w:t xml:space="preserve">March </w:t>
      </w:r>
      <w:r w:rsidR="00B71D0D">
        <w:rPr>
          <w:rStyle w:val="Strong"/>
          <w:rFonts w:asciiTheme="minorHAnsi" w:hAnsiTheme="minorHAnsi"/>
          <w:b w:val="0"/>
          <w:color w:val="000000" w:themeColor="text1"/>
        </w:rPr>
        <w:t xml:space="preserve">with a focus on texture, performance and versatility. Watch out for </w:t>
      </w:r>
      <w:r w:rsidR="00455D80">
        <w:rPr>
          <w:rStyle w:val="Strong"/>
          <w:rFonts w:asciiTheme="minorHAnsi" w:hAnsiTheme="minorHAnsi"/>
          <w:b w:val="0"/>
          <w:color w:val="000000" w:themeColor="text1"/>
        </w:rPr>
        <w:t>all-</w:t>
      </w:r>
      <w:r w:rsidR="00B71D0D">
        <w:rPr>
          <w:rStyle w:val="Strong"/>
          <w:rFonts w:asciiTheme="minorHAnsi" w:hAnsiTheme="minorHAnsi"/>
          <w:b w:val="0"/>
          <w:color w:val="000000" w:themeColor="text1"/>
        </w:rPr>
        <w:t xml:space="preserve">new powerloomed and indoor-outdoor collections that are </w:t>
      </w:r>
      <w:r w:rsidR="00455D80">
        <w:rPr>
          <w:rStyle w:val="Strong"/>
          <w:rFonts w:asciiTheme="minorHAnsi" w:hAnsiTheme="minorHAnsi"/>
          <w:b w:val="0"/>
          <w:color w:val="000000" w:themeColor="text1"/>
        </w:rPr>
        <w:t>perfect</w:t>
      </w:r>
      <w:r w:rsidR="00B71D0D">
        <w:rPr>
          <w:rStyle w:val="Strong"/>
          <w:rFonts w:asciiTheme="minorHAnsi" w:hAnsiTheme="minorHAnsi"/>
          <w:b w:val="0"/>
          <w:color w:val="000000" w:themeColor="text1"/>
        </w:rPr>
        <w:t xml:space="preserve"> for layering</w:t>
      </w:r>
      <w:r w:rsidR="00455D80">
        <w:rPr>
          <w:rStyle w:val="Strong"/>
          <w:rFonts w:asciiTheme="minorHAnsi" w:hAnsiTheme="minorHAnsi"/>
          <w:b w:val="0"/>
          <w:color w:val="000000" w:themeColor="text1"/>
        </w:rPr>
        <w:t xml:space="preserve">, along with </w:t>
      </w:r>
      <w:r w:rsidR="00B71D0D">
        <w:rPr>
          <w:rStyle w:val="Strong"/>
          <w:rFonts w:asciiTheme="minorHAnsi" w:hAnsiTheme="minorHAnsi"/>
          <w:b w:val="0"/>
          <w:color w:val="000000" w:themeColor="text1"/>
        </w:rPr>
        <w:t xml:space="preserve">sumptuous artisan-made handknots and </w:t>
      </w:r>
      <w:r w:rsidR="007C489F">
        <w:rPr>
          <w:rStyle w:val="Strong"/>
          <w:rFonts w:asciiTheme="minorHAnsi" w:hAnsiTheme="minorHAnsi"/>
          <w:b w:val="0"/>
          <w:color w:val="000000" w:themeColor="text1"/>
        </w:rPr>
        <w:t xml:space="preserve">new indoor-outdoor pouf options </w:t>
      </w:r>
      <w:r w:rsidR="00990D6D">
        <w:rPr>
          <w:rStyle w:val="Strong"/>
          <w:rFonts w:asciiTheme="minorHAnsi" w:hAnsiTheme="minorHAnsi"/>
          <w:b w:val="0"/>
          <w:color w:val="000000" w:themeColor="text1"/>
        </w:rPr>
        <w:t xml:space="preserve">that </w:t>
      </w:r>
      <w:r w:rsidR="00990D6D">
        <w:rPr>
          <w:rFonts w:asciiTheme="minorHAnsi" w:hAnsiTheme="minorHAnsi"/>
        </w:rPr>
        <w:t xml:space="preserve">will be </w:t>
      </w:r>
      <w:r w:rsidR="00990D6D" w:rsidRPr="00403867">
        <w:rPr>
          <w:rFonts w:asciiTheme="minorHAnsi" w:hAnsiTheme="minorHAnsi"/>
        </w:rPr>
        <w:t xml:space="preserve">shoppable </w:t>
      </w:r>
      <w:r w:rsidR="00990D6D">
        <w:rPr>
          <w:rFonts w:asciiTheme="minorHAnsi" w:hAnsiTheme="minorHAnsi"/>
        </w:rPr>
        <w:t>on</w:t>
      </w:r>
      <w:r w:rsidR="00990D6D" w:rsidRPr="00403867">
        <w:rPr>
          <w:rFonts w:asciiTheme="minorHAnsi" w:hAnsiTheme="minorHAnsi"/>
        </w:rPr>
        <w:t xml:space="preserve"> Jaipur Living’s </w:t>
      </w:r>
      <w:hyperlink r:id="rId9" w:history="1">
        <w:r w:rsidR="00990D6D" w:rsidRPr="00403867">
          <w:rPr>
            <w:rStyle w:val="Hyperlink"/>
            <w:rFonts w:asciiTheme="minorHAnsi" w:hAnsiTheme="minorHAnsi"/>
          </w:rPr>
          <w:t>website</w:t>
        </w:r>
      </w:hyperlink>
      <w:r w:rsidR="00990D6D" w:rsidRPr="00403867">
        <w:rPr>
          <w:rFonts w:asciiTheme="minorHAnsi" w:hAnsiTheme="minorHAnsi"/>
        </w:rPr>
        <w:t xml:space="preserve"> in </w:t>
      </w:r>
      <w:r w:rsidR="00644C53">
        <w:rPr>
          <w:rFonts w:asciiTheme="minorHAnsi" w:hAnsiTheme="minorHAnsi"/>
        </w:rPr>
        <w:t>March</w:t>
      </w:r>
      <w:r w:rsidR="00990D6D">
        <w:rPr>
          <w:rFonts w:asciiTheme="minorHAnsi" w:hAnsiTheme="minorHAnsi"/>
        </w:rPr>
        <w:t>.</w:t>
      </w:r>
    </w:p>
    <w:p w14:paraId="329A6BEC" w14:textId="512773ED" w:rsidR="00087E69" w:rsidRDefault="00087E69" w:rsidP="00087E69">
      <w:pPr>
        <w:pStyle w:val="NormalWeb"/>
        <w:shd w:val="clear" w:color="auto" w:fill="FFFFFF"/>
        <w:spacing w:before="0" w:beforeAutospacing="0" w:after="150" w:afterAutospacing="0"/>
        <w:rPr>
          <w:rStyle w:val="Strong"/>
          <w:rFonts w:asciiTheme="minorHAnsi" w:hAnsiTheme="minorHAnsi"/>
          <w:b w:val="0"/>
          <w:color w:val="000000" w:themeColor="text1"/>
        </w:rPr>
      </w:pPr>
      <w:r>
        <w:rPr>
          <w:rStyle w:val="Strong"/>
          <w:rFonts w:asciiTheme="minorHAnsi" w:hAnsiTheme="minorHAnsi"/>
          <w:b w:val="0"/>
          <w:color w:val="000000" w:themeColor="text1"/>
        </w:rPr>
        <w:t>“</w:t>
      </w:r>
      <w:r w:rsidR="0095303B">
        <w:rPr>
          <w:rStyle w:val="Strong"/>
          <w:rFonts w:asciiTheme="minorHAnsi" w:hAnsiTheme="minorHAnsi"/>
          <w:b w:val="0"/>
          <w:color w:val="000000" w:themeColor="text1"/>
        </w:rPr>
        <w:t xml:space="preserve">Jaipur Living’s March introductions </w:t>
      </w:r>
      <w:r w:rsidR="00CE77D5">
        <w:rPr>
          <w:rStyle w:val="Strong"/>
          <w:rFonts w:asciiTheme="minorHAnsi" w:hAnsiTheme="minorHAnsi"/>
          <w:b w:val="0"/>
          <w:color w:val="000000" w:themeColor="text1"/>
        </w:rPr>
        <w:t>have a lot of options when it comes to layering</w:t>
      </w:r>
      <w:r>
        <w:rPr>
          <w:rStyle w:val="Strong"/>
          <w:rFonts w:asciiTheme="minorHAnsi" w:hAnsiTheme="minorHAnsi"/>
          <w:b w:val="0"/>
          <w:color w:val="000000" w:themeColor="text1"/>
        </w:rPr>
        <w:t>,” says Director of Product Development Steve Sorrow. “</w:t>
      </w:r>
      <w:r w:rsidR="00CE77D5">
        <w:rPr>
          <w:rStyle w:val="Strong"/>
          <w:rFonts w:asciiTheme="minorHAnsi" w:hAnsiTheme="minorHAnsi"/>
          <w:b w:val="0"/>
          <w:color w:val="000000" w:themeColor="text1"/>
        </w:rPr>
        <w:t>We’ve continu</w:t>
      </w:r>
      <w:r w:rsidR="0065655A">
        <w:rPr>
          <w:rStyle w:val="Strong"/>
          <w:rFonts w:asciiTheme="minorHAnsi" w:hAnsiTheme="minorHAnsi"/>
          <w:b w:val="0"/>
          <w:color w:val="000000" w:themeColor="text1"/>
        </w:rPr>
        <w:t>ed</w:t>
      </w:r>
      <w:r w:rsidR="00CE77D5">
        <w:rPr>
          <w:rStyle w:val="Strong"/>
          <w:rFonts w:asciiTheme="minorHAnsi" w:hAnsiTheme="minorHAnsi"/>
          <w:b w:val="0"/>
          <w:color w:val="000000" w:themeColor="text1"/>
        </w:rPr>
        <w:t xml:space="preserve"> to expand on our Simply Put </w:t>
      </w:r>
      <w:r w:rsidR="00CE77D5">
        <w:rPr>
          <w:rStyle w:val="Strong"/>
          <w:rFonts w:asciiTheme="minorHAnsi" w:hAnsiTheme="minorHAnsi"/>
          <w:b w:val="0"/>
          <w:color w:val="000000" w:themeColor="text1"/>
        </w:rPr>
        <w:lastRenderedPageBreak/>
        <w:t>trend that includes colors and textures that are easy to decorate with, and we’ve received an enthusiastic response to it.</w:t>
      </w:r>
      <w:r>
        <w:rPr>
          <w:rStyle w:val="Strong"/>
          <w:rFonts w:asciiTheme="minorHAnsi" w:hAnsiTheme="minorHAnsi"/>
          <w:b w:val="0"/>
          <w:color w:val="000000" w:themeColor="text1"/>
        </w:rPr>
        <w:t>”</w:t>
      </w:r>
    </w:p>
    <w:p w14:paraId="36164B2D" w14:textId="77777777" w:rsidR="00087E69" w:rsidRPr="005065C1" w:rsidRDefault="00087E69" w:rsidP="00087E69">
      <w:pPr>
        <w:rPr>
          <w:rFonts w:ascii="Calibri" w:eastAsia="Times New Roman" w:hAnsi="Calibri" w:cs="Times New Roman"/>
          <w:b/>
          <w:color w:val="000000"/>
          <w:shd w:val="clear" w:color="auto" w:fill="FFFFFF"/>
        </w:rPr>
      </w:pPr>
      <w:r w:rsidRPr="005065C1">
        <w:rPr>
          <w:rFonts w:ascii="Calibri" w:eastAsia="Times New Roman" w:hAnsi="Calibri" w:cs="Times New Roman"/>
          <w:b/>
          <w:color w:val="000000"/>
          <w:shd w:val="clear" w:color="auto" w:fill="FFFFFF"/>
        </w:rPr>
        <w:t>HIGHLIGHTS</w:t>
      </w:r>
    </w:p>
    <w:p w14:paraId="104EDB3C" w14:textId="1ED5257B" w:rsidR="00087E69" w:rsidRPr="00CF2CC5" w:rsidRDefault="00AC3A5C" w:rsidP="00087E69">
      <w:pPr>
        <w:pStyle w:val="ListParagraph"/>
        <w:numPr>
          <w:ilvl w:val="0"/>
          <w:numId w:val="2"/>
        </w:numPr>
        <w:rPr>
          <w:rFonts w:ascii="Calibri" w:eastAsia="Times New Roman" w:hAnsi="Calibri" w:cs="Times New Roman"/>
          <w:color w:val="000000"/>
          <w:shd w:val="clear" w:color="auto" w:fill="FFFFFF"/>
        </w:rPr>
      </w:pPr>
      <w:r w:rsidRPr="00AC3A5C">
        <w:rPr>
          <w:rFonts w:ascii="Calibri" w:eastAsia="Times New Roman" w:hAnsi="Calibri" w:cs="Times New Roman"/>
          <w:color w:val="000000"/>
          <w:shd w:val="clear" w:color="auto" w:fill="FFFFFF"/>
        </w:rPr>
        <w:t>The hand-knotted</w:t>
      </w:r>
      <w:r>
        <w:rPr>
          <w:rFonts w:ascii="Calibri" w:eastAsia="Times New Roman" w:hAnsi="Calibri" w:cs="Times New Roman"/>
          <w:b/>
          <w:color w:val="000000"/>
          <w:shd w:val="clear" w:color="auto" w:fill="FFFFFF"/>
        </w:rPr>
        <w:t xml:space="preserve"> Salinas</w:t>
      </w:r>
      <w:r w:rsidR="00087E69" w:rsidRPr="00CF2CC5">
        <w:rPr>
          <w:rFonts w:ascii="Calibri" w:eastAsia="Times New Roman" w:hAnsi="Calibri" w:cs="Times New Roman"/>
          <w:color w:val="000000"/>
          <w:shd w:val="clear" w:color="auto" w:fill="FFFFFF"/>
        </w:rPr>
        <w:t xml:space="preserve"> </w:t>
      </w:r>
      <w:r w:rsidR="0061648A">
        <w:rPr>
          <w:rFonts w:ascii="Calibri" w:eastAsia="Times New Roman" w:hAnsi="Calibri" w:cs="Times New Roman"/>
          <w:color w:val="000000"/>
          <w:shd w:val="clear" w:color="auto" w:fill="FFFFFF"/>
        </w:rPr>
        <w:t>brings traditions back to life with four new additions</w:t>
      </w:r>
    </w:p>
    <w:p w14:paraId="3C3D5720" w14:textId="12068CEC" w:rsidR="00087E69" w:rsidRDefault="00087E69" w:rsidP="00087E69">
      <w:pPr>
        <w:pStyle w:val="ListParagraph"/>
        <w:numPr>
          <w:ilvl w:val="0"/>
          <w:numId w:val="2"/>
        </w:numPr>
        <w:rPr>
          <w:rFonts w:ascii="Calibri" w:eastAsia="Times New Roman" w:hAnsi="Calibri" w:cs="Times New Roman"/>
          <w:color w:val="000000"/>
          <w:shd w:val="clear" w:color="auto" w:fill="FFFFFF"/>
        </w:rPr>
      </w:pPr>
      <w:r>
        <w:rPr>
          <w:rFonts w:ascii="Calibri" w:eastAsia="Times New Roman" w:hAnsi="Calibri" w:cs="Times New Roman"/>
          <w:color w:val="000000"/>
          <w:shd w:val="clear" w:color="auto" w:fill="FFFFFF"/>
        </w:rPr>
        <w:t xml:space="preserve">The </w:t>
      </w:r>
      <w:r w:rsidR="0061648A">
        <w:rPr>
          <w:rFonts w:ascii="Calibri" w:eastAsia="Times New Roman" w:hAnsi="Calibri" w:cs="Times New Roman"/>
          <w:color w:val="000000"/>
          <w:shd w:val="clear" w:color="auto" w:fill="FFFFFF"/>
        </w:rPr>
        <w:t xml:space="preserve">new </w:t>
      </w:r>
      <w:r w:rsidR="0061648A">
        <w:rPr>
          <w:rFonts w:ascii="Calibri" w:eastAsia="Times New Roman" w:hAnsi="Calibri" w:cs="Times New Roman"/>
          <w:b/>
          <w:color w:val="000000"/>
          <w:shd w:val="clear" w:color="auto" w:fill="FFFFFF"/>
        </w:rPr>
        <w:t>Tahiti</w:t>
      </w:r>
      <w:r>
        <w:rPr>
          <w:rFonts w:ascii="Calibri" w:eastAsia="Times New Roman" w:hAnsi="Calibri" w:cs="Times New Roman"/>
          <w:color w:val="000000"/>
          <w:shd w:val="clear" w:color="auto" w:fill="FFFFFF"/>
        </w:rPr>
        <w:t xml:space="preserve"> collection </w:t>
      </w:r>
      <w:r w:rsidR="0061648A">
        <w:rPr>
          <w:rFonts w:ascii="Calibri" w:eastAsia="Times New Roman" w:hAnsi="Calibri" w:cs="Times New Roman"/>
          <w:color w:val="000000"/>
          <w:shd w:val="clear" w:color="auto" w:fill="FFFFFF"/>
        </w:rPr>
        <w:t>achieves a simple sisal look that pleases indoors and out</w:t>
      </w:r>
    </w:p>
    <w:p w14:paraId="184447A9" w14:textId="2058FA40" w:rsidR="00087E69" w:rsidRDefault="0061648A" w:rsidP="00087E69">
      <w:pPr>
        <w:pStyle w:val="ListParagraph"/>
        <w:numPr>
          <w:ilvl w:val="0"/>
          <w:numId w:val="2"/>
        </w:numPr>
        <w:rPr>
          <w:rFonts w:ascii="Calibri" w:eastAsia="Times New Roman" w:hAnsi="Calibri" w:cs="Times New Roman"/>
          <w:color w:val="000000"/>
          <w:shd w:val="clear" w:color="auto" w:fill="FFFFFF"/>
        </w:rPr>
      </w:pPr>
      <w:r w:rsidRPr="0061648A">
        <w:rPr>
          <w:rFonts w:ascii="Calibri" w:eastAsia="Times New Roman" w:hAnsi="Calibri" w:cs="Times New Roman"/>
          <w:b/>
          <w:color w:val="000000"/>
          <w:shd w:val="clear" w:color="auto" w:fill="FFFFFF"/>
        </w:rPr>
        <w:t>Catalyst</w:t>
      </w:r>
      <w:r>
        <w:rPr>
          <w:rFonts w:ascii="Calibri" w:eastAsia="Times New Roman" w:hAnsi="Calibri" w:cs="Times New Roman"/>
          <w:color w:val="000000"/>
          <w:shd w:val="clear" w:color="auto" w:fill="FFFFFF"/>
        </w:rPr>
        <w:t xml:space="preserve"> gets new colorways in one of its best-selling designs</w:t>
      </w:r>
    </w:p>
    <w:p w14:paraId="69ECB6B3" w14:textId="148CFFA2" w:rsidR="00CE77D5" w:rsidRPr="00CE77D5" w:rsidRDefault="00CE77D5" w:rsidP="00087E69">
      <w:pPr>
        <w:pStyle w:val="ListParagraph"/>
        <w:numPr>
          <w:ilvl w:val="0"/>
          <w:numId w:val="2"/>
        </w:numPr>
        <w:rPr>
          <w:rFonts w:ascii="Calibri" w:eastAsia="Times New Roman" w:hAnsi="Calibri" w:cs="Times New Roman"/>
          <w:color w:val="000000"/>
          <w:shd w:val="clear" w:color="auto" w:fill="FFFFFF"/>
        </w:rPr>
      </w:pPr>
      <w:r w:rsidRPr="0061648A">
        <w:rPr>
          <w:rFonts w:ascii="Calibri" w:eastAsia="Times New Roman" w:hAnsi="Calibri" w:cs="Times New Roman"/>
          <w:color w:val="000000"/>
          <w:shd w:val="clear" w:color="auto" w:fill="FFFFFF"/>
        </w:rPr>
        <w:t>Almost 60 powerloomed and performance rugs are being introduced acros</w:t>
      </w:r>
      <w:r w:rsidR="002D4C6F">
        <w:rPr>
          <w:rFonts w:ascii="Calibri" w:eastAsia="Times New Roman" w:hAnsi="Calibri" w:cs="Times New Roman"/>
          <w:color w:val="000000"/>
          <w:shd w:val="clear" w:color="auto" w:fill="FFFFFF"/>
        </w:rPr>
        <w:t>s</w:t>
      </w:r>
      <w:r w:rsidRPr="0061648A">
        <w:rPr>
          <w:rFonts w:ascii="Calibri" w:eastAsia="Times New Roman" w:hAnsi="Calibri" w:cs="Times New Roman"/>
          <w:color w:val="000000"/>
          <w:shd w:val="clear" w:color="auto" w:fill="FFFFFF"/>
        </w:rPr>
        <w:t xml:space="preserve"> 20 new and four existing collections</w:t>
      </w:r>
      <w:r>
        <w:rPr>
          <w:rFonts w:ascii="Calibri" w:eastAsia="Times New Roman" w:hAnsi="Calibri"/>
          <w:color w:val="000000"/>
          <w:shd w:val="clear" w:color="auto" w:fill="FFFFFF"/>
        </w:rPr>
        <w:t>.</w:t>
      </w:r>
    </w:p>
    <w:p w14:paraId="43126266" w14:textId="419EF091" w:rsidR="00CE77D5" w:rsidRPr="00CE77D5" w:rsidRDefault="00CE77D5" w:rsidP="00CE77D5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Theme="minorHAnsi" w:hAnsiTheme="minorHAnsi"/>
          <w:bCs/>
          <w:color w:val="000000" w:themeColor="text1"/>
        </w:rPr>
      </w:pPr>
      <w:r>
        <w:rPr>
          <w:rFonts w:ascii="Calibri" w:eastAsia="Times New Roman" w:hAnsi="Calibri"/>
          <w:color w:val="000000"/>
          <w:shd w:val="clear" w:color="auto" w:fill="FFFFFF"/>
        </w:rPr>
        <w:t>Nearly a dozen indoor-outdoor poufs debut in four new collections.</w:t>
      </w:r>
    </w:p>
    <w:p w14:paraId="54008945" w14:textId="77777777" w:rsidR="00C71EE3" w:rsidRDefault="00087E69" w:rsidP="00087E69">
      <w:pPr>
        <w:rPr>
          <w:rFonts w:ascii="Calibri" w:eastAsia="Times New Roman" w:hAnsi="Calibri" w:cs="Times New Roman"/>
          <w:b/>
          <w:color w:val="000000"/>
          <w:shd w:val="clear" w:color="auto" w:fill="FFFFFF"/>
        </w:rPr>
      </w:pPr>
      <w:r w:rsidRPr="00A306DB">
        <w:rPr>
          <w:rFonts w:ascii="Calibri" w:eastAsia="Times New Roman" w:hAnsi="Calibri" w:cs="Times New Roman"/>
          <w:b/>
          <w:color w:val="000000"/>
          <w:shd w:val="clear" w:color="auto" w:fill="FFFFFF"/>
        </w:rPr>
        <w:t>TRENDS</w:t>
      </w:r>
    </w:p>
    <w:p w14:paraId="221E1E31" w14:textId="7F3C5446" w:rsidR="00087E69" w:rsidRDefault="00DE751F" w:rsidP="00087E69">
      <w:pPr>
        <w:pStyle w:val="ListParagraph"/>
        <w:numPr>
          <w:ilvl w:val="0"/>
          <w:numId w:val="1"/>
        </w:numPr>
        <w:rPr>
          <w:rFonts w:ascii="Calibri" w:eastAsia="Times New Roman" w:hAnsi="Calibri" w:cs="Times New Roman"/>
          <w:color w:val="000000"/>
          <w:shd w:val="clear" w:color="auto" w:fill="FFFFFF"/>
        </w:rPr>
      </w:pPr>
      <w:r>
        <w:rPr>
          <w:rFonts w:ascii="Calibri" w:eastAsia="Times New Roman" w:hAnsi="Calibri" w:cs="Times New Roman"/>
          <w:color w:val="000000"/>
          <w:shd w:val="clear" w:color="auto" w:fill="FFFFFF"/>
        </w:rPr>
        <w:t>Formations</w:t>
      </w:r>
      <w:r w:rsidR="00087E69" w:rsidRPr="00083C26">
        <w:rPr>
          <w:rFonts w:ascii="Calibri" w:eastAsia="Times New Roman" w:hAnsi="Calibri" w:cs="Times New Roman"/>
          <w:color w:val="000000"/>
          <w:shd w:val="clear" w:color="auto" w:fill="FFFFFF"/>
        </w:rPr>
        <w:t xml:space="preserve"> – </w:t>
      </w:r>
      <w:r w:rsidR="00087E69">
        <w:rPr>
          <w:rFonts w:ascii="Calibri" w:eastAsia="Times New Roman" w:hAnsi="Calibri" w:cs="Times New Roman"/>
          <w:color w:val="000000"/>
          <w:shd w:val="clear" w:color="auto" w:fill="FFFFFF"/>
        </w:rPr>
        <w:t>rug designs guided</w:t>
      </w:r>
      <w:r w:rsidR="00087E69" w:rsidRPr="00083C26">
        <w:rPr>
          <w:rFonts w:ascii="Calibri" w:eastAsia="Times New Roman" w:hAnsi="Calibri" w:cs="Times New Roman"/>
          <w:color w:val="000000"/>
          <w:shd w:val="clear" w:color="auto" w:fill="FFFFFF"/>
        </w:rPr>
        <w:t xml:space="preserve"> by </w:t>
      </w:r>
      <w:r>
        <w:rPr>
          <w:rFonts w:ascii="Calibri" w:eastAsia="Times New Roman" w:hAnsi="Calibri" w:cs="Times New Roman"/>
          <w:color w:val="000000"/>
          <w:shd w:val="clear" w:color="auto" w:fill="FFFFFF"/>
        </w:rPr>
        <w:t>patterns and forms found in nature</w:t>
      </w:r>
    </w:p>
    <w:p w14:paraId="1FED516D" w14:textId="6E3ADFC2" w:rsidR="00C71EE3" w:rsidRPr="00C71EE3" w:rsidRDefault="00C71EE3" w:rsidP="00C71EE3">
      <w:pPr>
        <w:pStyle w:val="ListParagraph"/>
        <w:numPr>
          <w:ilvl w:val="0"/>
          <w:numId w:val="1"/>
        </w:numPr>
        <w:rPr>
          <w:rFonts w:ascii="Calibri" w:eastAsia="Times New Roman" w:hAnsi="Calibri" w:cs="Times New Roman"/>
          <w:color w:val="000000"/>
          <w:shd w:val="clear" w:color="auto" w:fill="FFFFFF"/>
        </w:rPr>
      </w:pPr>
      <w:r>
        <w:rPr>
          <w:rFonts w:ascii="Calibri" w:eastAsia="Times New Roman" w:hAnsi="Calibri" w:cs="Times New Roman"/>
          <w:color w:val="000000"/>
          <w:shd w:val="clear" w:color="auto" w:fill="FFFFFF"/>
        </w:rPr>
        <w:t>Metallics – just a touch adds a pop of intrigue to space</w:t>
      </w:r>
    </w:p>
    <w:p w14:paraId="57CF08C9" w14:textId="77777777" w:rsidR="00087E69" w:rsidRDefault="00087E69" w:rsidP="00087E69">
      <w:pPr>
        <w:pStyle w:val="ListParagraph"/>
        <w:numPr>
          <w:ilvl w:val="0"/>
          <w:numId w:val="1"/>
        </w:numPr>
        <w:rPr>
          <w:rFonts w:ascii="Calibri" w:eastAsia="Times New Roman" w:hAnsi="Calibri" w:cs="Times New Roman"/>
          <w:color w:val="000000"/>
          <w:shd w:val="clear" w:color="auto" w:fill="FFFFFF"/>
        </w:rPr>
      </w:pPr>
      <w:r w:rsidRPr="00083C26">
        <w:rPr>
          <w:rFonts w:ascii="Calibri" w:eastAsia="Times New Roman" w:hAnsi="Calibri" w:cs="Times New Roman"/>
          <w:color w:val="000000"/>
          <w:shd w:val="clear" w:color="auto" w:fill="FFFFFF"/>
        </w:rPr>
        <w:t>Simply Put – modern solids with subtle textures that simplify design decisions</w:t>
      </w:r>
    </w:p>
    <w:p w14:paraId="13D67ED1" w14:textId="77777777" w:rsidR="00EF68F4" w:rsidRPr="00F07DF5" w:rsidRDefault="00EF68F4" w:rsidP="00EF68F4">
      <w:pPr>
        <w:rPr>
          <w:rFonts w:ascii="Calibri" w:hAnsi="Calibri" w:cs="Times New Roman"/>
          <w:color w:val="000000"/>
        </w:rPr>
      </w:pPr>
      <w:r w:rsidRPr="00F07DF5">
        <w:rPr>
          <w:rFonts w:ascii="Calibri" w:hAnsi="Calibri" w:cs="Times New Roman"/>
          <w:b/>
          <w:bCs/>
          <w:color w:val="000000"/>
          <w:sz w:val="22"/>
          <w:szCs w:val="22"/>
          <w:lang w:val="en"/>
        </w:rPr>
        <w:t> </w:t>
      </w:r>
    </w:p>
    <w:p w14:paraId="3D1D309B" w14:textId="77777777" w:rsidR="00AC47DC" w:rsidRPr="00AC47DC" w:rsidRDefault="00AC47DC" w:rsidP="00AC47DC">
      <w:pPr>
        <w:rPr>
          <w:rFonts w:ascii="Times New Roman" w:eastAsia="Times New Roman" w:hAnsi="Times New Roman" w:cs="Times New Roman"/>
        </w:rPr>
      </w:pPr>
    </w:p>
    <w:p w14:paraId="412CE09F" w14:textId="0809F1F4" w:rsidR="002849BD" w:rsidRPr="00E26E99" w:rsidRDefault="00CE77D5" w:rsidP="002849BD">
      <w:pPr>
        <w:rPr>
          <w:b/>
        </w:rPr>
      </w:pPr>
      <w:r>
        <w:rPr>
          <w:b/>
        </w:rPr>
        <w:t>PERFORMANCE</w:t>
      </w:r>
    </w:p>
    <w:p w14:paraId="71B217F0" w14:textId="6A62F8B0" w:rsidR="002849BD" w:rsidRDefault="002849BD" w:rsidP="002849BD">
      <w:pPr>
        <w:rPr>
          <w:b/>
        </w:rPr>
      </w:pPr>
      <w:r w:rsidRPr="005306C8">
        <w:rPr>
          <w:b/>
          <w:color w:val="FF0000"/>
        </w:rPr>
        <w:t>New!</w:t>
      </w:r>
      <w:r>
        <w:rPr>
          <w:b/>
        </w:rPr>
        <w:t xml:space="preserve"> </w:t>
      </w:r>
      <w:hyperlink r:id="rId10" w:history="1">
        <w:r w:rsidRPr="001D171C">
          <w:rPr>
            <w:rStyle w:val="Hyperlink"/>
            <w:b/>
          </w:rPr>
          <w:t>TAH04 Tahiti A</w:t>
        </w:r>
        <w:r w:rsidRPr="001D171C">
          <w:rPr>
            <w:rStyle w:val="Hyperlink"/>
            <w:b/>
          </w:rPr>
          <w:t>k</w:t>
        </w:r>
        <w:r w:rsidRPr="001D171C">
          <w:rPr>
            <w:rStyle w:val="Hyperlink"/>
            <w:b/>
          </w:rPr>
          <w:t xml:space="preserve">amai </w:t>
        </w:r>
      </w:hyperlink>
      <w:r>
        <w:rPr>
          <w:b/>
        </w:rPr>
        <w:t xml:space="preserve"> </w:t>
      </w:r>
    </w:p>
    <w:p w14:paraId="584D4CC5" w14:textId="3D0C6ECD" w:rsidR="002849BD" w:rsidRDefault="002849BD" w:rsidP="002849BD">
      <w:pPr>
        <w:rPr>
          <w:rFonts w:eastAsia="Times New Roman" w:cs="Arial"/>
          <w:color w:val="000000" w:themeColor="text1"/>
        </w:rPr>
      </w:pPr>
      <w:r>
        <w:rPr>
          <w:color w:val="000000" w:themeColor="text1"/>
        </w:rPr>
        <w:t>The new Tahiti collection of performance rugs is perfect for layering. Polypropylene fibers are employed to create simple sisal looks in subtle geometric designs. Easy care and family-friendly</w:t>
      </w:r>
      <w:r w:rsidR="00AC3A5C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</w:p>
    <w:p w14:paraId="288701B3" w14:textId="77777777" w:rsidR="002849BD" w:rsidRDefault="002849BD" w:rsidP="002849BD">
      <w:pPr>
        <w:rPr>
          <w:rFonts w:eastAsia="Times New Roman" w:cs="Arial"/>
          <w:color w:val="000000" w:themeColor="text1"/>
        </w:rPr>
      </w:pPr>
    </w:p>
    <w:p w14:paraId="5E590B97" w14:textId="3DA7E4C8" w:rsidR="002849BD" w:rsidRDefault="002849BD" w:rsidP="002849BD">
      <w:pPr>
        <w:rPr>
          <w:b/>
        </w:rPr>
      </w:pPr>
      <w:r w:rsidRPr="004C2E68">
        <w:rPr>
          <w:b/>
          <w:color w:val="FF0000"/>
        </w:rPr>
        <w:t>New!</w:t>
      </w:r>
      <w:r>
        <w:rPr>
          <w:b/>
        </w:rPr>
        <w:t xml:space="preserve"> </w:t>
      </w:r>
      <w:hyperlink r:id="rId11" w:history="1">
        <w:r w:rsidRPr="00BA2185">
          <w:rPr>
            <w:rStyle w:val="Hyperlink"/>
            <w:b/>
          </w:rPr>
          <w:t>RVR02 Revelry Calli</w:t>
        </w:r>
      </w:hyperlink>
      <w:r>
        <w:rPr>
          <w:b/>
        </w:rPr>
        <w:t xml:space="preserve"> </w:t>
      </w:r>
    </w:p>
    <w:p w14:paraId="191E7859" w14:textId="24EE94D0" w:rsidR="002849BD" w:rsidRDefault="002849BD" w:rsidP="002849BD">
      <w:r>
        <w:t xml:space="preserve">The classic dhurrie rug gets a fresh, twist with the indoor/outdoor Revelry collection. Hand-woven from 100 percent PET yarn, this performance collection’s raised motifs and design-friendly colors add a trend-forward appeal. </w:t>
      </w:r>
    </w:p>
    <w:p w14:paraId="40FBB5AA" w14:textId="77777777" w:rsidR="002849BD" w:rsidRDefault="002849BD" w:rsidP="002849BD">
      <w:pPr>
        <w:rPr>
          <w:rStyle w:val="Strong"/>
          <w:rFonts w:cs="Times New Roman"/>
          <w:color w:val="000000" w:themeColor="text1"/>
        </w:rPr>
      </w:pPr>
    </w:p>
    <w:p w14:paraId="0093D11F" w14:textId="77777777" w:rsidR="00CE77D5" w:rsidRDefault="00CE77D5" w:rsidP="002849BD">
      <w:pPr>
        <w:rPr>
          <w:b/>
          <w:color w:val="FF0000"/>
        </w:rPr>
      </w:pPr>
    </w:p>
    <w:p w14:paraId="1375119A" w14:textId="074A13F6" w:rsidR="002849BD" w:rsidRDefault="002849BD" w:rsidP="002849BD">
      <w:pPr>
        <w:rPr>
          <w:b/>
        </w:rPr>
      </w:pPr>
      <w:r w:rsidRPr="00BC5DFC">
        <w:rPr>
          <w:b/>
          <w:color w:val="FF0000"/>
        </w:rPr>
        <w:t>New!</w:t>
      </w:r>
      <w:r>
        <w:rPr>
          <w:b/>
        </w:rPr>
        <w:t xml:space="preserve"> </w:t>
      </w:r>
      <w:hyperlink r:id="rId12" w:history="1">
        <w:r w:rsidRPr="00F21D48">
          <w:rPr>
            <w:rStyle w:val="Hyperlink"/>
            <w:b/>
          </w:rPr>
          <w:t>MTR02 Montara Dumont</w:t>
        </w:r>
      </w:hyperlink>
    </w:p>
    <w:p w14:paraId="0ECFD461" w14:textId="2E27CE86" w:rsidR="006649D4" w:rsidRDefault="002849BD" w:rsidP="00E26E99">
      <w:r>
        <w:t xml:space="preserve">The Montara collection’s braided patterns are crafted of multi-colored yarns, creating a natural heathered look. Montara presents a fresh take on solids that’s easy to decorate with in a variety of spaces. </w:t>
      </w:r>
    </w:p>
    <w:p w14:paraId="3E3BA068" w14:textId="77777777" w:rsidR="006649D4" w:rsidRDefault="006649D4" w:rsidP="00E26E99"/>
    <w:p w14:paraId="10859A6A" w14:textId="3CD8DBDB" w:rsidR="006649D4" w:rsidRPr="006649D4" w:rsidRDefault="006649D4" w:rsidP="00E26E99">
      <w:pPr>
        <w:rPr>
          <w:b/>
        </w:rPr>
      </w:pPr>
      <w:r w:rsidRPr="006649D4">
        <w:rPr>
          <w:b/>
          <w:color w:val="FF0000"/>
        </w:rPr>
        <w:t>New!</w:t>
      </w:r>
      <w:r w:rsidRPr="006649D4">
        <w:rPr>
          <w:b/>
        </w:rPr>
        <w:t xml:space="preserve"> </w:t>
      </w:r>
      <w:hyperlink r:id="rId13" w:history="1">
        <w:r w:rsidRPr="00AA4860">
          <w:rPr>
            <w:rStyle w:val="Hyperlink"/>
            <w:b/>
          </w:rPr>
          <w:t>CND02 Coronado Encanto</w:t>
        </w:r>
      </w:hyperlink>
    </w:p>
    <w:p w14:paraId="1B5C5A28" w14:textId="32DEF348" w:rsidR="00E26E99" w:rsidRDefault="00AE2BA5" w:rsidP="006649D4">
      <w:r>
        <w:t>The</w:t>
      </w:r>
      <w:r w:rsidR="006649D4">
        <w:t xml:space="preserve"> Coronado collection is </w:t>
      </w:r>
      <w:r>
        <w:t>handwoven of 100% recycled PET yarn and features solid color palettes and fringe detailing. Coronado brings layers of texture</w:t>
      </w:r>
      <w:r w:rsidR="006649D4">
        <w:t xml:space="preserve"> </w:t>
      </w:r>
      <w:r>
        <w:t>to spaces both indoors and out</w:t>
      </w:r>
      <w:r w:rsidR="006649D4">
        <w:t>.</w:t>
      </w:r>
    </w:p>
    <w:p w14:paraId="081E680E" w14:textId="77777777" w:rsidR="00E26E99" w:rsidRDefault="00E26E99" w:rsidP="00E26E99"/>
    <w:p w14:paraId="1F6B19E9" w14:textId="3345F0D4" w:rsidR="00ED2123" w:rsidRPr="00E26E99" w:rsidRDefault="00C5333C" w:rsidP="00E26E99">
      <w:r>
        <w:rPr>
          <w:rStyle w:val="Strong"/>
          <w:color w:val="000000" w:themeColor="text1"/>
        </w:rPr>
        <w:t>POWERLOOMED</w:t>
      </w:r>
      <w:r w:rsidR="00E26E99">
        <w:rPr>
          <w:rStyle w:val="Strong"/>
          <w:color w:val="000000" w:themeColor="text1"/>
        </w:rPr>
        <w:t xml:space="preserve">                                                                                                                                            </w:t>
      </w:r>
      <w:r w:rsidR="001D0723" w:rsidRPr="004C2E68">
        <w:rPr>
          <w:b/>
          <w:color w:val="FF0000"/>
        </w:rPr>
        <w:t>New!</w:t>
      </w:r>
      <w:r w:rsidR="001D0723" w:rsidRPr="004C2E68">
        <w:rPr>
          <w:b/>
        </w:rPr>
        <w:t xml:space="preserve"> </w:t>
      </w:r>
      <w:hyperlink r:id="rId14" w:history="1">
        <w:r w:rsidR="001D0723" w:rsidRPr="001D171C">
          <w:rPr>
            <w:rStyle w:val="Hyperlink"/>
            <w:b/>
          </w:rPr>
          <w:t>TEC01 Tectonic Halvard</w:t>
        </w:r>
        <w:r w:rsidR="00C71EE3" w:rsidRPr="001D171C">
          <w:rPr>
            <w:rStyle w:val="Hyperlink"/>
          </w:rPr>
          <w:t xml:space="preserve">                                                                                                            </w:t>
        </w:r>
      </w:hyperlink>
      <w:r w:rsidR="00C71EE3">
        <w:t xml:space="preserve"> </w:t>
      </w:r>
      <w:r w:rsidR="00C71EE3">
        <w:lastRenderedPageBreak/>
        <w:t>Simple s</w:t>
      </w:r>
      <w:r w:rsidR="00ED2123" w:rsidRPr="004C2E68">
        <w:t xml:space="preserve">hifts </w:t>
      </w:r>
      <w:r w:rsidR="00C71EE3">
        <w:t xml:space="preserve">in </w:t>
      </w:r>
      <w:r w:rsidR="00ED2123" w:rsidRPr="004C2E68">
        <w:t>texture and color</w:t>
      </w:r>
      <w:r w:rsidR="00C71EE3">
        <w:t xml:space="preserve"> unite</w:t>
      </w:r>
      <w:r w:rsidR="00ED2123" w:rsidRPr="004C2E68">
        <w:t xml:space="preserve"> </w:t>
      </w:r>
      <w:r w:rsidR="00C71EE3">
        <w:t>in the Tectonic collection of powerloomed rugs. S</w:t>
      </w:r>
      <w:r w:rsidR="00ED2123" w:rsidRPr="004C2E68">
        <w:t>ubtle</w:t>
      </w:r>
      <w:r w:rsidR="00E26E99">
        <w:t>,</w:t>
      </w:r>
      <w:r w:rsidR="00ED2123" w:rsidRPr="004C2E68">
        <w:t xml:space="preserve"> </w:t>
      </w:r>
      <w:r w:rsidR="00E26E99">
        <w:t xml:space="preserve">modern </w:t>
      </w:r>
      <w:r w:rsidR="00ED2123" w:rsidRPr="004C2E68">
        <w:t xml:space="preserve">artistry </w:t>
      </w:r>
      <w:r w:rsidR="00E26E99">
        <w:t>in an</w:t>
      </w:r>
      <w:r w:rsidR="00ED2123" w:rsidRPr="004C2E68">
        <w:t xml:space="preserve"> </w:t>
      </w:r>
      <w:r w:rsidR="00EB3985">
        <w:t>easy-care</w:t>
      </w:r>
      <w:r w:rsidR="00E26E99">
        <w:t xml:space="preserve"> rug that’s also </w:t>
      </w:r>
      <w:r w:rsidR="00ED2123" w:rsidRPr="004C2E68">
        <w:t xml:space="preserve">easy to </w:t>
      </w:r>
      <w:r w:rsidR="00E26E99">
        <w:t>design around.</w:t>
      </w:r>
    </w:p>
    <w:p w14:paraId="118AA3B3" w14:textId="77777777" w:rsidR="00E26E99" w:rsidRDefault="00E26E99" w:rsidP="00C71EE3">
      <w:pPr>
        <w:rPr>
          <w:b/>
        </w:rPr>
      </w:pPr>
    </w:p>
    <w:p w14:paraId="2045C0AD" w14:textId="4AC3F663" w:rsidR="00ED2123" w:rsidRPr="0016591C" w:rsidRDefault="0016591C" w:rsidP="00C71EE3">
      <w:pPr>
        <w:rPr>
          <w:rStyle w:val="Hyperlink"/>
          <w:b/>
        </w:rPr>
      </w:pPr>
      <w:r>
        <w:rPr>
          <w:b/>
        </w:rPr>
        <w:fldChar w:fldCharType="begin"/>
      </w:r>
      <w:r>
        <w:rPr>
          <w:b/>
        </w:rPr>
        <w:instrText xml:space="preserve"> HYPERLINK "https://www.dropbox.com/s/0jb79szfr5rsp8m/LVG05_RUG149796_RCT_HS.jpg?dl=0" </w:instrText>
      </w:r>
      <w:r>
        <w:rPr>
          <w:b/>
        </w:rPr>
      </w:r>
      <w:r>
        <w:rPr>
          <w:b/>
        </w:rPr>
        <w:fldChar w:fldCharType="separate"/>
      </w:r>
      <w:r w:rsidR="00D9024C" w:rsidRPr="0016591C">
        <w:rPr>
          <w:rStyle w:val="Hyperlink"/>
          <w:b/>
        </w:rPr>
        <w:t>LVG05 Lavigne Rialto</w:t>
      </w:r>
    </w:p>
    <w:p w14:paraId="423E5FA9" w14:textId="7246ACA1" w:rsidR="007B6450" w:rsidRDefault="0016591C" w:rsidP="00ED2123">
      <w:r>
        <w:rPr>
          <w:b/>
        </w:rPr>
        <w:fldChar w:fldCharType="end"/>
      </w:r>
      <w:r w:rsidR="00ED2123">
        <w:t xml:space="preserve">Two new </w:t>
      </w:r>
      <w:r w:rsidR="00E26E99">
        <w:t xml:space="preserve">abstract </w:t>
      </w:r>
      <w:r w:rsidR="00ED2123">
        <w:t xml:space="preserve">additions </w:t>
      </w:r>
      <w:r w:rsidR="00E26E99">
        <w:t>to the</w:t>
      </w:r>
      <w:r w:rsidR="00ED2123">
        <w:t xml:space="preserve"> Lavigne coll</w:t>
      </w:r>
      <w:r w:rsidR="00E26E99">
        <w:t>ection give off a silky, highly-</w:t>
      </w:r>
      <w:r w:rsidR="00ED2123">
        <w:t xml:space="preserve">detailed effect thanks to </w:t>
      </w:r>
      <w:r w:rsidR="00E26E99">
        <w:t>a</w:t>
      </w:r>
      <w:r w:rsidR="00ED2123">
        <w:t xml:space="preserve"> two-million-point powerloomed construction. </w:t>
      </w:r>
      <w:r w:rsidR="00E26E99">
        <w:t>Lavigne boasts a lustrous, high-low pile and</w:t>
      </w:r>
      <w:r w:rsidR="00ED2123">
        <w:t xml:space="preserve"> eye-catching</w:t>
      </w:r>
      <w:r w:rsidR="00E26E99">
        <w:t xml:space="preserve"> designs</w:t>
      </w:r>
      <w:r w:rsidR="00ED2123">
        <w:t>.</w:t>
      </w:r>
      <w:r w:rsidR="007B6450">
        <w:t xml:space="preserve">                                                                                                               </w:t>
      </w:r>
    </w:p>
    <w:p w14:paraId="3EE139D9" w14:textId="77777777" w:rsidR="007B6450" w:rsidRDefault="007B6450" w:rsidP="00ED2123"/>
    <w:p w14:paraId="5FD0B9A5" w14:textId="264CD784" w:rsidR="00ED2123" w:rsidRPr="009567ED" w:rsidRDefault="009567ED" w:rsidP="00ED2123">
      <w:pPr>
        <w:rPr>
          <w:rStyle w:val="Hyperlink"/>
        </w:rPr>
      </w:pPr>
      <w:r>
        <w:rPr>
          <w:b/>
        </w:rPr>
        <w:fldChar w:fldCharType="begin"/>
      </w:r>
      <w:r>
        <w:rPr>
          <w:b/>
        </w:rPr>
        <w:instrText xml:space="preserve"> HYPERLINK "https://www.dropbox.com/s/9ft6pb33aw348ui/CTY14_RUG149788_RCT_HS.jpg?dl=0" </w:instrText>
      </w:r>
      <w:r>
        <w:rPr>
          <w:b/>
        </w:rPr>
      </w:r>
      <w:r>
        <w:rPr>
          <w:b/>
        </w:rPr>
        <w:fldChar w:fldCharType="separate"/>
      </w:r>
      <w:r w:rsidR="004C2E68" w:rsidRPr="009567ED">
        <w:rPr>
          <w:rStyle w:val="Hyperlink"/>
          <w:b/>
        </w:rPr>
        <w:t xml:space="preserve">CTY14 </w:t>
      </w:r>
      <w:r w:rsidR="00ED2123" w:rsidRPr="009567ED">
        <w:rPr>
          <w:rStyle w:val="Hyperlink"/>
          <w:b/>
        </w:rPr>
        <w:t>CATALYST</w:t>
      </w:r>
      <w:r w:rsidR="00DE751F" w:rsidRPr="009567ED">
        <w:rPr>
          <w:rStyle w:val="Hyperlink"/>
          <w:b/>
        </w:rPr>
        <w:t xml:space="preserve"> Axis</w:t>
      </w:r>
    </w:p>
    <w:p w14:paraId="38278972" w14:textId="5B364834" w:rsidR="00ED2123" w:rsidRPr="004C2E68" w:rsidRDefault="009567ED" w:rsidP="00ED2123">
      <w:pPr>
        <w:pStyle w:val="NormalWeb"/>
        <w:shd w:val="clear" w:color="auto" w:fill="FFFFFF"/>
        <w:spacing w:before="0" w:beforeAutospacing="0" w:after="150" w:afterAutospacing="0"/>
        <w:rPr>
          <w:rStyle w:val="Strong"/>
          <w:rFonts w:asciiTheme="minorHAnsi" w:hAnsiTheme="minorHAnsi"/>
          <w:color w:val="000000" w:themeColor="text1"/>
        </w:rPr>
      </w:pPr>
      <w:r>
        <w:rPr>
          <w:rFonts w:asciiTheme="minorHAnsi" w:hAnsiTheme="minorHAnsi" w:cstheme="minorBidi"/>
          <w:b/>
        </w:rPr>
        <w:fldChar w:fldCharType="end"/>
      </w:r>
      <w:r w:rsidR="007B6450">
        <w:rPr>
          <w:rFonts w:asciiTheme="minorHAnsi" w:hAnsiTheme="minorHAnsi"/>
        </w:rPr>
        <w:t xml:space="preserve">The popular Catalyst collection’s best-selling Axis design now comes in </w:t>
      </w:r>
      <w:r w:rsidR="00ED2123" w:rsidRPr="004C2E68">
        <w:rPr>
          <w:rFonts w:asciiTheme="minorHAnsi" w:hAnsiTheme="minorHAnsi"/>
        </w:rPr>
        <w:t>two new</w:t>
      </w:r>
      <w:r w:rsidR="007B6450">
        <w:rPr>
          <w:rFonts w:asciiTheme="minorHAnsi" w:hAnsiTheme="minorHAnsi"/>
        </w:rPr>
        <w:t xml:space="preserve"> colorways</w:t>
      </w:r>
      <w:r w:rsidR="00ED2123" w:rsidRPr="004C2E68">
        <w:rPr>
          <w:rFonts w:asciiTheme="minorHAnsi" w:hAnsiTheme="minorHAnsi"/>
        </w:rPr>
        <w:t>. Show</w:t>
      </w:r>
      <w:r w:rsidR="00DE751F">
        <w:rPr>
          <w:rFonts w:asciiTheme="minorHAnsi" w:hAnsiTheme="minorHAnsi"/>
        </w:rPr>
        <w:t>-</w:t>
      </w:r>
      <w:r w:rsidR="00ED2123" w:rsidRPr="004C2E68">
        <w:rPr>
          <w:rFonts w:asciiTheme="minorHAnsi" w:hAnsiTheme="minorHAnsi"/>
        </w:rPr>
        <w:t xml:space="preserve">stopping </w:t>
      </w:r>
      <w:r w:rsidR="00DE751F">
        <w:rPr>
          <w:rFonts w:asciiTheme="minorHAnsi" w:hAnsiTheme="minorHAnsi"/>
        </w:rPr>
        <w:t>as well as</w:t>
      </w:r>
      <w:r w:rsidR="00ED2123" w:rsidRPr="004C2E68">
        <w:rPr>
          <w:rFonts w:asciiTheme="minorHAnsi" w:hAnsiTheme="minorHAnsi"/>
        </w:rPr>
        <w:t xml:space="preserve"> versatile, this spotted animal print adds intrigue to any space.</w:t>
      </w:r>
      <w:r w:rsidR="00DE751F">
        <w:rPr>
          <w:rFonts w:asciiTheme="minorHAnsi" w:hAnsiTheme="minorHAnsi"/>
        </w:rPr>
        <w:t xml:space="preserve"> </w:t>
      </w:r>
    </w:p>
    <w:p w14:paraId="452285D2" w14:textId="022D49F6" w:rsidR="00F73226" w:rsidRPr="0056460B" w:rsidRDefault="0056460B" w:rsidP="00F73226">
      <w:pPr>
        <w:rPr>
          <w:b/>
        </w:rPr>
      </w:pPr>
      <w:r>
        <w:rPr>
          <w:b/>
        </w:rPr>
        <w:t>HAND-KNOTTED</w:t>
      </w:r>
    </w:p>
    <w:p w14:paraId="1AFBCCA0" w14:textId="5EC1E8A4" w:rsidR="00523CE3" w:rsidRPr="0056460B" w:rsidRDefault="0056460B" w:rsidP="00F73226">
      <w:pPr>
        <w:rPr>
          <w:b/>
        </w:rPr>
      </w:pPr>
      <w:r w:rsidRPr="0056460B">
        <w:rPr>
          <w:b/>
          <w:color w:val="FF0000"/>
        </w:rPr>
        <w:t>New!</w:t>
      </w:r>
      <w:r w:rsidRPr="0056460B">
        <w:rPr>
          <w:b/>
        </w:rPr>
        <w:t xml:space="preserve"> </w:t>
      </w:r>
      <w:hyperlink r:id="rId15" w:history="1">
        <w:r w:rsidR="00523CE3" w:rsidRPr="008B6E9A">
          <w:rPr>
            <w:rStyle w:val="Hyperlink"/>
            <w:b/>
          </w:rPr>
          <w:t xml:space="preserve">ADT01 Adrift </w:t>
        </w:r>
        <w:r w:rsidRPr="008B6E9A">
          <w:rPr>
            <w:rStyle w:val="Hyperlink"/>
            <w:b/>
          </w:rPr>
          <w:t>Tambour</w:t>
        </w:r>
      </w:hyperlink>
    </w:p>
    <w:p w14:paraId="7420B600" w14:textId="176D5125" w:rsidR="00553679" w:rsidRDefault="00553679" w:rsidP="00553679">
      <w:r>
        <w:t>The new hand-knotted Adrift collection features modern lines and neutral colors, for an effortlessly elevated piece that’s as versatile as it is styli</w:t>
      </w:r>
      <w:r w:rsidR="00581664">
        <w:t xml:space="preserve">sh. </w:t>
      </w:r>
      <w:r w:rsidR="003F4371">
        <w:t>Adrift is constructed of</w:t>
      </w:r>
      <w:r w:rsidR="00581664">
        <w:t xml:space="preserve"> 100% </w:t>
      </w:r>
      <w:r w:rsidR="003F4371">
        <w:t>wool.</w:t>
      </w:r>
    </w:p>
    <w:p w14:paraId="3BB04BA2" w14:textId="77777777" w:rsidR="001070E5" w:rsidRDefault="001070E5" w:rsidP="00553679">
      <w:pPr>
        <w:rPr>
          <w:rStyle w:val="Strong"/>
          <w:rFonts w:cs="Times New Roman"/>
          <w:color w:val="000000" w:themeColor="text1"/>
        </w:rPr>
      </w:pPr>
    </w:p>
    <w:p w14:paraId="46B463CD" w14:textId="6489CBAE" w:rsidR="00553679" w:rsidRPr="00553679" w:rsidRDefault="00F675AA" w:rsidP="00553679">
      <w:pPr>
        <w:rPr>
          <w:rFonts w:eastAsia="Times New Roman" w:cs="Arial"/>
          <w:b/>
          <w:color w:val="000000"/>
        </w:rPr>
      </w:pPr>
      <w:r w:rsidRPr="00F675AA">
        <w:rPr>
          <w:rFonts w:eastAsia="Times New Roman" w:cs="Arial"/>
          <w:b/>
          <w:color w:val="FF0000"/>
        </w:rPr>
        <w:t>New!</w:t>
      </w:r>
      <w:r>
        <w:rPr>
          <w:rFonts w:eastAsia="Times New Roman" w:cs="Arial"/>
          <w:b/>
          <w:color w:val="000000"/>
        </w:rPr>
        <w:t xml:space="preserve"> </w:t>
      </w:r>
      <w:hyperlink r:id="rId16" w:history="1">
        <w:r w:rsidR="00553679" w:rsidRPr="00881501">
          <w:rPr>
            <w:rStyle w:val="Hyperlink"/>
            <w:rFonts w:eastAsia="Times New Roman" w:cs="Arial"/>
            <w:b/>
          </w:rPr>
          <w:t>RPS01 Repose Solna</w:t>
        </w:r>
      </w:hyperlink>
    </w:p>
    <w:p w14:paraId="037128A4" w14:textId="3BDBF2FA" w:rsidR="00553679" w:rsidRDefault="00553679" w:rsidP="00553679">
      <w:r>
        <w:t>The 100</w:t>
      </w:r>
      <w:r w:rsidR="00581664">
        <w:t>%</w:t>
      </w:r>
      <w:r>
        <w:t xml:space="preserve"> wool, hand-knotted Repose rug has a chunky, sherpa-like construction. Warm colors and a simple, classic pattern make this an ideal grounding piece for a variety of spaces.</w:t>
      </w:r>
    </w:p>
    <w:p w14:paraId="1473358F" w14:textId="77777777" w:rsidR="00553679" w:rsidRDefault="00553679" w:rsidP="00553679"/>
    <w:p w14:paraId="22DA58FC" w14:textId="33954EAD" w:rsidR="00553679" w:rsidRPr="001D171C" w:rsidRDefault="001D171C" w:rsidP="00553679">
      <w:pPr>
        <w:rPr>
          <w:rStyle w:val="Hyperlink"/>
          <w:b/>
        </w:rPr>
      </w:pPr>
      <w:r>
        <w:rPr>
          <w:b/>
        </w:rPr>
        <w:fldChar w:fldCharType="begin"/>
      </w:r>
      <w:r>
        <w:rPr>
          <w:b/>
        </w:rPr>
        <w:instrText xml:space="preserve"> HYPERLINK "https://www.dropbox.com/s/wki651vgr1njrwe/SLN13_RUG140788_RCT_HS.jpg?dl=0" </w:instrText>
      </w:r>
      <w:r>
        <w:rPr>
          <w:b/>
        </w:rPr>
      </w:r>
      <w:r>
        <w:rPr>
          <w:b/>
        </w:rPr>
        <w:fldChar w:fldCharType="separate"/>
      </w:r>
      <w:r w:rsidR="001070E5" w:rsidRPr="001D171C">
        <w:rPr>
          <w:rStyle w:val="Hyperlink"/>
          <w:b/>
        </w:rPr>
        <w:t xml:space="preserve">SLN13 </w:t>
      </w:r>
      <w:r w:rsidR="00553679" w:rsidRPr="001D171C">
        <w:rPr>
          <w:rStyle w:val="Hyperlink"/>
          <w:b/>
        </w:rPr>
        <w:t>Salinas</w:t>
      </w:r>
      <w:r w:rsidR="001070E5" w:rsidRPr="001D171C">
        <w:rPr>
          <w:rStyle w:val="Hyperlink"/>
          <w:b/>
        </w:rPr>
        <w:t xml:space="preserve"> Donte</w:t>
      </w:r>
    </w:p>
    <w:p w14:paraId="1E605EB5" w14:textId="3CF0A090" w:rsidR="00581664" w:rsidRDefault="001D171C" w:rsidP="00581664">
      <w:r>
        <w:rPr>
          <w:b/>
        </w:rPr>
        <w:fldChar w:fldCharType="end"/>
      </w:r>
      <w:r w:rsidR="00581664">
        <w:t>We’re introducing new designs to our popular Salinas collection, which brings traditional details to life with a hand-knotted, high-quality construction. Made from 100% wool, these are truly modern heirlooms.</w:t>
      </w:r>
    </w:p>
    <w:p w14:paraId="4DF3D082" w14:textId="77777777" w:rsidR="003F4371" w:rsidRDefault="003F4371" w:rsidP="00581664"/>
    <w:p w14:paraId="1C3FDF0D" w14:textId="77777777" w:rsidR="00CE77D5" w:rsidRDefault="00CE77D5" w:rsidP="003F4371">
      <w:pPr>
        <w:rPr>
          <w:b/>
        </w:rPr>
      </w:pPr>
    </w:p>
    <w:p w14:paraId="595CC333" w14:textId="77777777" w:rsidR="00CE77D5" w:rsidRDefault="00CE77D5" w:rsidP="003F4371">
      <w:pPr>
        <w:rPr>
          <w:b/>
        </w:rPr>
      </w:pPr>
    </w:p>
    <w:p w14:paraId="56B94E52" w14:textId="77777777" w:rsidR="00CE77D5" w:rsidRDefault="00CE77D5" w:rsidP="003F4371">
      <w:pPr>
        <w:rPr>
          <w:b/>
        </w:rPr>
      </w:pPr>
    </w:p>
    <w:p w14:paraId="25C401DC" w14:textId="169CE668" w:rsidR="003F4371" w:rsidRDefault="003F4371" w:rsidP="003F4371">
      <w:pPr>
        <w:rPr>
          <w:b/>
        </w:rPr>
      </w:pPr>
      <w:r>
        <w:rPr>
          <w:b/>
        </w:rPr>
        <w:t>HANDWOVEN</w:t>
      </w:r>
    </w:p>
    <w:p w14:paraId="6B88264B" w14:textId="6126E3F5" w:rsidR="003F4371" w:rsidRDefault="001D171C" w:rsidP="003F4371">
      <w:pPr>
        <w:rPr>
          <w:b/>
        </w:rPr>
      </w:pPr>
      <w:hyperlink r:id="rId17" w:history="1">
        <w:r w:rsidR="003F4371" w:rsidRPr="001D171C">
          <w:rPr>
            <w:rStyle w:val="Hyperlink"/>
            <w:b/>
          </w:rPr>
          <w:t>SAT08 Satellite Alloy</w:t>
        </w:r>
      </w:hyperlink>
    </w:p>
    <w:p w14:paraId="1D92DA0E" w14:textId="09CEA8D3" w:rsidR="003F4371" w:rsidRDefault="003F4371" w:rsidP="003F4371">
      <w:r>
        <w:t xml:space="preserve">A popular </w:t>
      </w:r>
      <w:r w:rsidR="00EB3985">
        <w:t>design</w:t>
      </w:r>
      <w:r>
        <w:t xml:space="preserve"> from the Satellite collection is now available in a subdued palette of agate gray and soft white. Versatile, modern lines are softened by this tonal color scheme.</w:t>
      </w:r>
    </w:p>
    <w:p w14:paraId="21B45652" w14:textId="77777777" w:rsidR="00581664" w:rsidRDefault="00581664" w:rsidP="00553679">
      <w:pPr>
        <w:rPr>
          <w:b/>
        </w:rPr>
      </w:pPr>
    </w:p>
    <w:p w14:paraId="65EA6720" w14:textId="7B36CA02" w:rsidR="00D035D1" w:rsidRPr="00675F47" w:rsidRDefault="003F4371" w:rsidP="00D035D1">
      <w:pPr>
        <w:rPr>
          <w:b/>
        </w:rPr>
      </w:pPr>
      <w:r>
        <w:rPr>
          <w:b/>
        </w:rPr>
        <w:t>FELTED</w:t>
      </w:r>
    </w:p>
    <w:p w14:paraId="6C8321D8" w14:textId="3889E606" w:rsidR="00D035D1" w:rsidRPr="00675F47" w:rsidRDefault="00D035D1" w:rsidP="00D035D1">
      <w:pPr>
        <w:rPr>
          <w:b/>
        </w:rPr>
      </w:pPr>
      <w:r w:rsidRPr="00675F47">
        <w:rPr>
          <w:b/>
          <w:color w:val="FF0000"/>
        </w:rPr>
        <w:t>New!</w:t>
      </w:r>
      <w:r w:rsidRPr="00675F47">
        <w:rPr>
          <w:b/>
        </w:rPr>
        <w:t xml:space="preserve"> </w:t>
      </w:r>
      <w:hyperlink r:id="rId18" w:history="1">
        <w:r w:rsidRPr="00A8411E">
          <w:rPr>
            <w:rStyle w:val="Hyperlink"/>
            <w:b/>
          </w:rPr>
          <w:t>BLD01 Borderland Catarina</w:t>
        </w:r>
      </w:hyperlink>
    </w:p>
    <w:p w14:paraId="40181A29" w14:textId="09CCC588" w:rsidR="00ED2123" w:rsidRDefault="00D035D1" w:rsidP="00ED2123">
      <w:r>
        <w:t>The stunning Borderland collection is handcrafted of natural, undyed woolen fibers that are felted to create a faux</w:t>
      </w:r>
      <w:r w:rsidR="001D5200">
        <w:t xml:space="preserve"> hair-on</w:t>
      </w:r>
      <w:r>
        <w:t xml:space="preserve">-hide look. </w:t>
      </w:r>
    </w:p>
    <w:p w14:paraId="005E0BC4" w14:textId="77777777" w:rsidR="00581664" w:rsidRDefault="00581664" w:rsidP="00ED2123"/>
    <w:p w14:paraId="0B3FBB2B" w14:textId="71EBB84A" w:rsidR="009B0D8D" w:rsidRPr="009B0D8D" w:rsidRDefault="007B6450" w:rsidP="00D035D1">
      <w:pPr>
        <w:rPr>
          <w:b/>
        </w:rPr>
      </w:pPr>
      <w:r w:rsidRPr="007B6450">
        <w:rPr>
          <w:b/>
        </w:rPr>
        <w:t>POUFS</w:t>
      </w:r>
    </w:p>
    <w:p w14:paraId="30D80687" w14:textId="0F9F226F" w:rsidR="009B0D8D" w:rsidRDefault="009B0D8D" w:rsidP="009B0D8D">
      <w:pPr>
        <w:rPr>
          <w:b/>
        </w:rPr>
      </w:pPr>
      <w:r w:rsidRPr="009B0D8D">
        <w:rPr>
          <w:b/>
          <w:color w:val="FF0000"/>
        </w:rPr>
        <w:lastRenderedPageBreak/>
        <w:t>New!</w:t>
      </w:r>
      <w:r>
        <w:rPr>
          <w:b/>
        </w:rPr>
        <w:t xml:space="preserve"> </w:t>
      </w:r>
      <w:hyperlink r:id="rId19" w:history="1">
        <w:r w:rsidRPr="001D171C">
          <w:rPr>
            <w:rStyle w:val="Hyperlink"/>
            <w:b/>
          </w:rPr>
          <w:t>SND01 Sundial Ember</w:t>
        </w:r>
      </w:hyperlink>
    </w:p>
    <w:p w14:paraId="6A7F4979" w14:textId="57AFF934" w:rsidR="009B0D8D" w:rsidRDefault="009B0D8D" w:rsidP="009B0D8D">
      <w:r>
        <w:t xml:space="preserve">The new Sundial collection Ember pouf features an indoor-outdoor kilim construction in an eye-catching orange tribal pattern. This over-sized pouf is a fun addition to indoor and outdoor spaces. </w:t>
      </w:r>
    </w:p>
    <w:p w14:paraId="30329E65" w14:textId="77777777" w:rsidR="009B0D8D" w:rsidRDefault="009B0D8D" w:rsidP="009B0D8D"/>
    <w:p w14:paraId="20F350B3" w14:textId="3F3B5028" w:rsidR="009B0D8D" w:rsidRDefault="009A0629" w:rsidP="009B0D8D">
      <w:pPr>
        <w:rPr>
          <w:b/>
        </w:rPr>
      </w:pPr>
      <w:r w:rsidRPr="009A0629">
        <w:rPr>
          <w:b/>
          <w:color w:val="FF0000"/>
        </w:rPr>
        <w:t>New!</w:t>
      </w:r>
      <w:r>
        <w:rPr>
          <w:b/>
        </w:rPr>
        <w:t xml:space="preserve"> </w:t>
      </w:r>
      <w:hyperlink r:id="rId20" w:history="1">
        <w:r w:rsidRPr="001D171C">
          <w:rPr>
            <w:rStyle w:val="Hyperlink"/>
            <w:b/>
          </w:rPr>
          <w:t>VLA01 Vilano Carcaba</w:t>
        </w:r>
      </w:hyperlink>
    </w:p>
    <w:p w14:paraId="316BABDC" w14:textId="53D0C2E7" w:rsidR="009B0D8D" w:rsidRDefault="009B0D8D" w:rsidP="009B0D8D">
      <w:r>
        <w:t xml:space="preserve">Recycled PET yarn is hand-woven to create a substantial texture in the indoor/outdoor Vilano pouf collection, which brings a down-to-earth appeal to outdoor spaces and high-traffic areas. </w:t>
      </w:r>
    </w:p>
    <w:p w14:paraId="26FC1C57" w14:textId="77777777" w:rsidR="009B0D8D" w:rsidRDefault="009B0D8D" w:rsidP="00D035D1"/>
    <w:p w14:paraId="0698FA29" w14:textId="77777777" w:rsidR="00012302" w:rsidRDefault="00012302" w:rsidP="00012302">
      <w:pPr>
        <w:pStyle w:val="NormalWeb"/>
        <w:shd w:val="clear" w:color="auto" w:fill="FFFFFF"/>
        <w:spacing w:before="0" w:beforeAutospacing="0" w:after="150" w:afterAutospacing="0"/>
        <w:rPr>
          <w:rStyle w:val="Strong"/>
          <w:rFonts w:asciiTheme="minorHAnsi" w:hAnsiTheme="minorHAnsi"/>
          <w:color w:val="000000" w:themeColor="text1"/>
        </w:rPr>
      </w:pPr>
      <w:r w:rsidRPr="00F73226">
        <w:rPr>
          <w:rStyle w:val="Strong"/>
          <w:rFonts w:asciiTheme="minorHAnsi" w:hAnsiTheme="minorHAnsi"/>
          <w:color w:val="000000" w:themeColor="text1"/>
        </w:rPr>
        <w:t>ABOUT JAIPUR LIVING</w:t>
      </w:r>
    </w:p>
    <w:p w14:paraId="1EB47EB2" w14:textId="0D6D3F65" w:rsidR="000C2AEA" w:rsidRPr="000C2AEA" w:rsidRDefault="000C2AEA" w:rsidP="000C2AEA">
      <w:pPr>
        <w:rPr>
          <w:rFonts w:ascii="Times New Roman" w:eastAsia="Times New Roman" w:hAnsi="Times New Roman" w:cs="Times New Roman"/>
        </w:rPr>
      </w:pPr>
      <w:r w:rsidRPr="00A000E1">
        <w:rPr>
          <w:rFonts w:ascii="Calibri" w:eastAsia="Times New Roman" w:hAnsi="Calibri" w:cs="Times New Roman"/>
          <w:color w:val="000000"/>
          <w:shd w:val="clear" w:color="auto" w:fill="FFFFFF"/>
        </w:rPr>
        <w:t>J</w:t>
      </w:r>
      <w:r w:rsidRPr="000C2AEA">
        <w:rPr>
          <w:rFonts w:ascii="Calibri" w:eastAsia="Times New Roman" w:hAnsi="Calibri" w:cs="Times New Roman"/>
          <w:color w:val="000000"/>
          <w:shd w:val="clear" w:color="auto" w:fill="FFFFFF"/>
        </w:rPr>
        <w:t>aipur Living is a global lifestyle brand with a passion for people, product, and design. Known for its luxury rugs, poufs, pillows, and throws, Jaipur Living operates with a mission to create beautiful lives for its employees, customers, and artisans—all while preserving the age-old craftsmanship of handmade rugs. Through social initiatives and the Jaipur Rugs Foundation, the company supports more than 40,000 artisans in 600 villages by providing them with a livable wage, access to health care, leadership education, and opportunities for personal growth and development. Combining time-honored techniques and of-the-moment trends, every Jaipur Living product is as meaningful as they are beautiful.</w:t>
      </w:r>
    </w:p>
    <w:p w14:paraId="3325B92B" w14:textId="77777777" w:rsidR="000C2AEA" w:rsidRDefault="000C2AEA" w:rsidP="00012302">
      <w:pPr>
        <w:rPr>
          <w:rFonts w:eastAsia="Times New Roman" w:cs="Times New Roman"/>
          <w:color w:val="151B26"/>
          <w:shd w:val="clear" w:color="auto" w:fill="F6F8F9"/>
        </w:rPr>
      </w:pPr>
    </w:p>
    <w:p w14:paraId="53FD45E6" w14:textId="77777777" w:rsidR="00FD7F22" w:rsidRPr="00F73226" w:rsidRDefault="00012302" w:rsidP="00012302">
      <w:pPr>
        <w:rPr>
          <w:rFonts w:eastAsia="Times New Roman" w:cs="Times New Roman"/>
          <w:bCs/>
          <w:color w:val="000000" w:themeColor="text1"/>
        </w:rPr>
      </w:pPr>
      <w:r w:rsidRPr="00F73226">
        <w:rPr>
          <w:rFonts w:eastAsia="Times New Roman" w:cs="Times New Roman"/>
          <w:b/>
          <w:bCs/>
          <w:color w:val="000000" w:themeColor="text1"/>
        </w:rPr>
        <w:t>MORE INFORMATION</w:t>
      </w:r>
      <w:r w:rsidRPr="00F73226">
        <w:rPr>
          <w:rFonts w:eastAsia="Times New Roman" w:cs="Times New Roman"/>
          <w:bCs/>
          <w:color w:val="000000" w:themeColor="text1"/>
        </w:rPr>
        <w:t>:</w:t>
      </w:r>
    </w:p>
    <w:p w14:paraId="639D5A11" w14:textId="4B031667" w:rsidR="00012302" w:rsidRPr="00F73226" w:rsidRDefault="00C31391" w:rsidP="00012302">
      <w:pPr>
        <w:rPr>
          <w:rFonts w:eastAsia="Times New Roman" w:cs="Times New Roman"/>
          <w:bCs/>
          <w:color w:val="000000" w:themeColor="text1"/>
        </w:rPr>
      </w:pPr>
      <w:hyperlink r:id="rId21" w:history="1">
        <w:r w:rsidR="00FD7F22" w:rsidRPr="00F73226">
          <w:rPr>
            <w:rStyle w:val="Hyperlink"/>
            <w:rFonts w:eastAsia="Times New Roman" w:cs="Times New Roman"/>
            <w:bCs/>
          </w:rPr>
          <w:t>www.jaipurliving.com</w:t>
        </w:r>
      </w:hyperlink>
    </w:p>
    <w:p w14:paraId="09CACA82" w14:textId="77777777" w:rsidR="00FD7F22" w:rsidRPr="00F73226" w:rsidRDefault="00FD7F22" w:rsidP="00012302">
      <w:pPr>
        <w:rPr>
          <w:rFonts w:eastAsia="Times New Roman" w:cs="Times New Roman"/>
          <w:bCs/>
          <w:color w:val="000000" w:themeColor="text1"/>
        </w:rPr>
      </w:pPr>
    </w:p>
    <w:p w14:paraId="68CE3D7E" w14:textId="77777777" w:rsidR="00FD7F22" w:rsidRPr="00F73226" w:rsidRDefault="00012302" w:rsidP="00012302">
      <w:pPr>
        <w:rPr>
          <w:rFonts w:eastAsia="Times New Roman" w:cs="Times New Roman"/>
          <w:color w:val="000000" w:themeColor="text1"/>
        </w:rPr>
      </w:pPr>
      <w:r w:rsidRPr="00F73226">
        <w:rPr>
          <w:rFonts w:eastAsia="Times New Roman" w:cs="Times New Roman"/>
          <w:b/>
          <w:color w:val="000000" w:themeColor="text1"/>
        </w:rPr>
        <w:t>MEDIA CONTACT</w:t>
      </w:r>
      <w:r w:rsidRPr="00F73226">
        <w:rPr>
          <w:rFonts w:eastAsia="Times New Roman" w:cs="Times New Roman"/>
          <w:color w:val="000000" w:themeColor="text1"/>
        </w:rPr>
        <w:t xml:space="preserve">: </w:t>
      </w:r>
    </w:p>
    <w:p w14:paraId="26952FC5" w14:textId="0533BFA9" w:rsidR="00012302" w:rsidRPr="00F73226" w:rsidRDefault="00C31391" w:rsidP="00012302">
      <w:pPr>
        <w:rPr>
          <w:rFonts w:eastAsia="Times New Roman" w:cs="Times New Roman"/>
          <w:color w:val="000000" w:themeColor="text1"/>
        </w:rPr>
      </w:pPr>
      <w:hyperlink r:id="rId22" w:history="1">
        <w:r w:rsidR="00DE2B93">
          <w:rPr>
            <w:rStyle w:val="Hyperlink"/>
            <w:rFonts w:eastAsia="Times New Roman" w:cs="Times New Roman"/>
          </w:rPr>
          <w:t>sasha.wallace</w:t>
        </w:r>
        <w:r w:rsidR="00380C32" w:rsidRPr="00F73226">
          <w:rPr>
            <w:rStyle w:val="Hyperlink"/>
            <w:rFonts w:eastAsia="Times New Roman" w:cs="Times New Roman"/>
          </w:rPr>
          <w:t>@jaipurliving.com</w:t>
        </w:r>
      </w:hyperlink>
    </w:p>
    <w:p w14:paraId="483FD5E3" w14:textId="77777777" w:rsidR="00FD7F22" w:rsidRPr="00F73226" w:rsidRDefault="00FD7F22" w:rsidP="00012302">
      <w:pPr>
        <w:rPr>
          <w:rFonts w:eastAsia="Times New Roman" w:cs="Times New Roman"/>
          <w:b/>
          <w:color w:val="000000" w:themeColor="text1"/>
        </w:rPr>
      </w:pPr>
    </w:p>
    <w:p w14:paraId="46A4BB3C" w14:textId="3809F854" w:rsidR="00380C32" w:rsidRPr="00F73226" w:rsidRDefault="00380C32" w:rsidP="00012302">
      <w:pPr>
        <w:rPr>
          <w:rFonts w:eastAsia="Times New Roman" w:cs="Times New Roman"/>
          <w:b/>
          <w:color w:val="000000" w:themeColor="text1"/>
        </w:rPr>
      </w:pPr>
      <w:r w:rsidRPr="00F73226">
        <w:rPr>
          <w:rFonts w:eastAsia="Times New Roman" w:cs="Times New Roman"/>
          <w:b/>
          <w:color w:val="000000" w:themeColor="text1"/>
        </w:rPr>
        <w:t>SOCIAL:</w:t>
      </w:r>
    </w:p>
    <w:p w14:paraId="544AEDFC" w14:textId="6D03CF64" w:rsidR="00380C32" w:rsidRPr="00F73226" w:rsidRDefault="00C31391" w:rsidP="00012302">
      <w:pPr>
        <w:rPr>
          <w:rFonts w:eastAsia="Times New Roman" w:cs="Times New Roman"/>
          <w:color w:val="000000" w:themeColor="text1"/>
        </w:rPr>
      </w:pPr>
      <w:hyperlink r:id="rId23" w:history="1">
        <w:r w:rsidR="00380C32" w:rsidRPr="00F73226">
          <w:rPr>
            <w:rStyle w:val="Hyperlink"/>
            <w:rFonts w:eastAsia="Times New Roman" w:cs="Times New Roman"/>
          </w:rPr>
          <w:t>https://www.instagram.com/jaipurliving/</w:t>
        </w:r>
      </w:hyperlink>
    </w:p>
    <w:p w14:paraId="37FD5279" w14:textId="23049CB8" w:rsidR="00380C32" w:rsidRPr="00F73226" w:rsidRDefault="00C31391" w:rsidP="00012302">
      <w:pPr>
        <w:rPr>
          <w:rFonts w:eastAsia="Times New Roman" w:cs="Times New Roman"/>
          <w:color w:val="000000" w:themeColor="text1"/>
        </w:rPr>
      </w:pPr>
      <w:hyperlink r:id="rId24" w:history="1">
        <w:r w:rsidR="00380C32" w:rsidRPr="00F73226">
          <w:rPr>
            <w:rStyle w:val="Hyperlink"/>
            <w:rFonts w:eastAsia="Times New Roman" w:cs="Times New Roman"/>
          </w:rPr>
          <w:t>https://twitter.com/jaipurlivinginc</w:t>
        </w:r>
      </w:hyperlink>
    </w:p>
    <w:p w14:paraId="71497490" w14:textId="1928AD54" w:rsidR="00380C32" w:rsidRPr="00F73226" w:rsidRDefault="00C31391" w:rsidP="00012302">
      <w:pPr>
        <w:rPr>
          <w:rFonts w:eastAsia="Times New Roman" w:cs="Times New Roman"/>
          <w:color w:val="000000" w:themeColor="text1"/>
        </w:rPr>
      </w:pPr>
      <w:hyperlink r:id="rId25" w:history="1">
        <w:r w:rsidR="00380C32" w:rsidRPr="00F73226">
          <w:rPr>
            <w:rStyle w:val="Hyperlink"/>
            <w:rFonts w:eastAsia="Times New Roman" w:cs="Times New Roman"/>
          </w:rPr>
          <w:t>https://www.pinterest.com/JaipurLiving/</w:t>
        </w:r>
      </w:hyperlink>
    </w:p>
    <w:p w14:paraId="7C788EC4" w14:textId="07B7C8A3" w:rsidR="00380C32" w:rsidRPr="00F73226" w:rsidRDefault="00C31391" w:rsidP="00012302">
      <w:pPr>
        <w:rPr>
          <w:rFonts w:eastAsia="Times New Roman" w:cs="Times New Roman"/>
          <w:color w:val="000000" w:themeColor="text1"/>
        </w:rPr>
      </w:pPr>
      <w:hyperlink r:id="rId26" w:history="1">
        <w:r w:rsidR="00380C32" w:rsidRPr="00F73226">
          <w:rPr>
            <w:rStyle w:val="Hyperlink"/>
            <w:rFonts w:eastAsia="Times New Roman" w:cs="Times New Roman"/>
          </w:rPr>
          <w:t>https://www.facebook.com/jaipurliving</w:t>
        </w:r>
      </w:hyperlink>
    </w:p>
    <w:p w14:paraId="147E4FFC" w14:textId="77EE4EBD" w:rsidR="009D2B23" w:rsidRPr="00F73226" w:rsidRDefault="00C31391" w:rsidP="00012302">
      <w:pPr>
        <w:rPr>
          <w:rFonts w:eastAsia="Times New Roman" w:cs="Times New Roman"/>
          <w:color w:val="000000" w:themeColor="text1"/>
        </w:rPr>
      </w:pPr>
      <w:hyperlink r:id="rId27" w:history="1">
        <w:r w:rsidR="009D2B23" w:rsidRPr="00F73226">
          <w:rPr>
            <w:rStyle w:val="Hyperlink"/>
            <w:rFonts w:eastAsia="Times New Roman" w:cs="Times New Roman"/>
          </w:rPr>
          <w:t>https://www.linkedin.com/company/jaipur-living-inc</w:t>
        </w:r>
      </w:hyperlink>
    </w:p>
    <w:p w14:paraId="7737211D" w14:textId="77777777" w:rsidR="009D2B23" w:rsidRDefault="009D2B23" w:rsidP="00012302">
      <w:pPr>
        <w:rPr>
          <w:rFonts w:eastAsia="Times New Roman" w:cs="Times New Roman"/>
          <w:color w:val="000000" w:themeColor="text1"/>
        </w:rPr>
      </w:pPr>
    </w:p>
    <w:p w14:paraId="7D7193B9" w14:textId="77777777" w:rsidR="00380C32" w:rsidRDefault="00380C32" w:rsidP="00012302">
      <w:pPr>
        <w:rPr>
          <w:rFonts w:eastAsia="Times New Roman" w:cs="Times New Roman"/>
          <w:color w:val="000000" w:themeColor="text1"/>
        </w:rPr>
      </w:pPr>
    </w:p>
    <w:p w14:paraId="4B5D91EF" w14:textId="77777777" w:rsidR="00380C32" w:rsidRDefault="00380C32" w:rsidP="00012302">
      <w:pPr>
        <w:rPr>
          <w:rFonts w:eastAsia="Times New Roman" w:cs="Times New Roman"/>
          <w:color w:val="000000" w:themeColor="text1"/>
        </w:rPr>
      </w:pPr>
    </w:p>
    <w:p w14:paraId="1117ADFB" w14:textId="77777777" w:rsidR="00380C32" w:rsidRPr="00A94550" w:rsidRDefault="00380C32" w:rsidP="00012302">
      <w:pPr>
        <w:rPr>
          <w:rFonts w:eastAsia="Times New Roman" w:cs="Times New Roman"/>
          <w:color w:val="000000" w:themeColor="text1"/>
        </w:rPr>
      </w:pPr>
    </w:p>
    <w:p w14:paraId="7DFE18DE" w14:textId="3DA60CC7" w:rsidR="009079DD" w:rsidRPr="009079DD" w:rsidRDefault="00B956BC" w:rsidP="009079DD">
      <w:pPr>
        <w:rPr>
          <w:rFonts w:ascii="Calibri" w:hAnsi="Calibri" w:cs="Times New Roman"/>
          <w:color w:val="000000"/>
        </w:rPr>
      </w:pPr>
      <w:r>
        <w:rPr>
          <w:rFonts w:ascii="Calibri" w:hAnsi="Calibri" w:cs="Times New Roman"/>
          <w:color w:val="000000"/>
          <w:sz w:val="22"/>
          <w:szCs w:val="22"/>
        </w:rPr>
        <w:t xml:space="preserve"> </w:t>
      </w:r>
    </w:p>
    <w:sectPr w:rsidR="009079DD" w:rsidRPr="009079DD" w:rsidSect="00A41D88">
      <w:headerReference w:type="default" r:id="rId28"/>
      <w:footerReference w:type="default" r:id="rId29"/>
      <w:pgSz w:w="12240" w:h="15840"/>
      <w:pgMar w:top="2070" w:right="1440" w:bottom="21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A5B33C" w14:textId="77777777" w:rsidR="00C31391" w:rsidRDefault="00C31391" w:rsidP="00CC3F3F">
      <w:r>
        <w:separator/>
      </w:r>
    </w:p>
  </w:endnote>
  <w:endnote w:type="continuationSeparator" w:id="0">
    <w:p w14:paraId="0E084759" w14:textId="77777777" w:rsidR="00C31391" w:rsidRDefault="00C31391" w:rsidP="00CC3F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等线"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otham Medium">
    <w:charset w:val="00"/>
    <w:family w:val="auto"/>
    <w:pitch w:val="variable"/>
    <w:sig w:usb0="A00002FF" w:usb1="4000005B" w:usb2="00000000" w:usb3="00000000" w:csb0="0000009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E92443" w14:textId="77777777" w:rsidR="00B029CB" w:rsidRPr="00B029CB" w:rsidRDefault="00B029CB">
    <w:pPr>
      <w:pStyle w:val="Footer"/>
      <w:rPr>
        <w:rFonts w:ascii="Gotham Medium" w:hAnsi="Gotham Medium"/>
        <w:color w:val="404040" w:themeColor="text1" w:themeTint="BF"/>
        <w:spacing w:val="20"/>
        <w:sz w:val="16"/>
        <w:szCs w:val="16"/>
      </w:rPr>
    </w:pPr>
    <w:r w:rsidRPr="00B029CB">
      <w:rPr>
        <w:rFonts w:ascii="Gotham Medium" w:hAnsi="Gotham Medium"/>
        <w:color w:val="404040" w:themeColor="text1" w:themeTint="BF"/>
        <w:spacing w:val="20"/>
        <w:sz w:val="16"/>
        <w:szCs w:val="16"/>
      </w:rPr>
      <w:t>404.351.2360</w:t>
    </w:r>
    <w:r w:rsidRPr="00B029CB">
      <w:rPr>
        <w:rFonts w:ascii="Gotham Medium" w:hAnsi="Gotham Medium"/>
        <w:color w:val="404040" w:themeColor="text1" w:themeTint="BF"/>
        <w:spacing w:val="20"/>
        <w:sz w:val="16"/>
        <w:szCs w:val="16"/>
      </w:rPr>
      <w:tab/>
      <w:t>1800 Cherokee Parkway, Acworth, GA 30102</w:t>
    </w:r>
    <w:r w:rsidRPr="00B029CB">
      <w:rPr>
        <w:rFonts w:ascii="Gotham Medium" w:hAnsi="Gotham Medium"/>
        <w:color w:val="404040" w:themeColor="text1" w:themeTint="BF"/>
        <w:spacing w:val="20"/>
        <w:sz w:val="16"/>
        <w:szCs w:val="16"/>
      </w:rPr>
      <w:tab/>
      <w:t>JAIPURLIVING.COM</w:t>
    </w:r>
  </w:p>
  <w:p w14:paraId="1520D5B7" w14:textId="77777777" w:rsidR="00B029CB" w:rsidRDefault="00B029C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52AA8C" w14:textId="77777777" w:rsidR="00C31391" w:rsidRDefault="00C31391" w:rsidP="00CC3F3F">
      <w:r>
        <w:separator/>
      </w:r>
    </w:p>
  </w:footnote>
  <w:footnote w:type="continuationSeparator" w:id="0">
    <w:p w14:paraId="4473184C" w14:textId="77777777" w:rsidR="00C31391" w:rsidRDefault="00C31391" w:rsidP="00CC3F3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33A6CC" w14:textId="77777777" w:rsidR="00C11669" w:rsidRDefault="00C11669" w:rsidP="00C11669">
    <w:pPr>
      <w:pStyle w:val="Header"/>
      <w:jc w:val="center"/>
    </w:pPr>
  </w:p>
  <w:p w14:paraId="0492A1E6" w14:textId="77777777" w:rsidR="00C11669" w:rsidRDefault="00C11669" w:rsidP="00C11669">
    <w:pPr>
      <w:pStyle w:val="Header"/>
      <w:jc w:val="center"/>
    </w:pPr>
    <w:r>
      <w:rPr>
        <w:noProof/>
        <w:lang w:eastAsia="en-US"/>
      </w:rPr>
      <w:drawing>
        <wp:inline distT="0" distB="0" distL="0" distR="0" wp14:anchorId="4A7FE73A" wp14:editId="27D67084">
          <wp:extent cx="2057400" cy="122213"/>
          <wp:effectExtent l="0" t="0" r="0" b="508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Jaipur Living-Primary-Medium-Nav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400" cy="1222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59BA77" w14:textId="77777777" w:rsidR="00CC3F3F" w:rsidRDefault="00CC3F3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8C611C"/>
    <w:multiLevelType w:val="hybridMultilevel"/>
    <w:tmpl w:val="8C46F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E1ADB"/>
    <w:multiLevelType w:val="hybridMultilevel"/>
    <w:tmpl w:val="F0626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1F0576"/>
    <w:multiLevelType w:val="hybridMultilevel"/>
    <w:tmpl w:val="51886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F3F"/>
    <w:rsid w:val="00012302"/>
    <w:rsid w:val="0001398D"/>
    <w:rsid w:val="000467B6"/>
    <w:rsid w:val="000635D5"/>
    <w:rsid w:val="00087E69"/>
    <w:rsid w:val="000901E7"/>
    <w:rsid w:val="000A133B"/>
    <w:rsid w:val="000C2AEA"/>
    <w:rsid w:val="000D2D55"/>
    <w:rsid w:val="000E3565"/>
    <w:rsid w:val="000E52B0"/>
    <w:rsid w:val="000E6488"/>
    <w:rsid w:val="000F681D"/>
    <w:rsid w:val="001070E5"/>
    <w:rsid w:val="0016591C"/>
    <w:rsid w:val="001B5CE7"/>
    <w:rsid w:val="001C291F"/>
    <w:rsid w:val="001C39D0"/>
    <w:rsid w:val="001D0723"/>
    <w:rsid w:val="001D171C"/>
    <w:rsid w:val="001D32FF"/>
    <w:rsid w:val="001D5200"/>
    <w:rsid w:val="001F4B31"/>
    <w:rsid w:val="00216F9D"/>
    <w:rsid w:val="00264C0D"/>
    <w:rsid w:val="00276E8E"/>
    <w:rsid w:val="002849BD"/>
    <w:rsid w:val="00294541"/>
    <w:rsid w:val="002D4C6F"/>
    <w:rsid w:val="002F1E5A"/>
    <w:rsid w:val="003235EF"/>
    <w:rsid w:val="00323CF1"/>
    <w:rsid w:val="00380C32"/>
    <w:rsid w:val="003B7D6F"/>
    <w:rsid w:val="003D756F"/>
    <w:rsid w:val="003F4371"/>
    <w:rsid w:val="00417E4C"/>
    <w:rsid w:val="004310B1"/>
    <w:rsid w:val="00447168"/>
    <w:rsid w:val="00455D80"/>
    <w:rsid w:val="00473542"/>
    <w:rsid w:val="0048591F"/>
    <w:rsid w:val="004C2E68"/>
    <w:rsid w:val="004F3B4E"/>
    <w:rsid w:val="00520963"/>
    <w:rsid w:val="00523CE3"/>
    <w:rsid w:val="005306C8"/>
    <w:rsid w:val="00533BAA"/>
    <w:rsid w:val="0053624C"/>
    <w:rsid w:val="005400D1"/>
    <w:rsid w:val="00553679"/>
    <w:rsid w:val="0056460B"/>
    <w:rsid w:val="00581664"/>
    <w:rsid w:val="005C7110"/>
    <w:rsid w:val="005F7176"/>
    <w:rsid w:val="0061648A"/>
    <w:rsid w:val="006317F5"/>
    <w:rsid w:val="00644C53"/>
    <w:rsid w:val="0065655A"/>
    <w:rsid w:val="006649D4"/>
    <w:rsid w:val="0067498F"/>
    <w:rsid w:val="00684E62"/>
    <w:rsid w:val="006D1F9C"/>
    <w:rsid w:val="006E7596"/>
    <w:rsid w:val="007055C4"/>
    <w:rsid w:val="007335BE"/>
    <w:rsid w:val="00765408"/>
    <w:rsid w:val="0078633D"/>
    <w:rsid w:val="007B6450"/>
    <w:rsid w:val="007C489F"/>
    <w:rsid w:val="00803CD1"/>
    <w:rsid w:val="00814291"/>
    <w:rsid w:val="00845E8A"/>
    <w:rsid w:val="00877604"/>
    <w:rsid w:val="00881501"/>
    <w:rsid w:val="0088297F"/>
    <w:rsid w:val="008B6E9A"/>
    <w:rsid w:val="008C1C5F"/>
    <w:rsid w:val="009079DD"/>
    <w:rsid w:val="00910368"/>
    <w:rsid w:val="00913DEF"/>
    <w:rsid w:val="0095303B"/>
    <w:rsid w:val="009567ED"/>
    <w:rsid w:val="00990D6D"/>
    <w:rsid w:val="00997D77"/>
    <w:rsid w:val="009A0629"/>
    <w:rsid w:val="009B0D8D"/>
    <w:rsid w:val="009D2B23"/>
    <w:rsid w:val="00A000E1"/>
    <w:rsid w:val="00A1503E"/>
    <w:rsid w:val="00A26CB0"/>
    <w:rsid w:val="00A41D88"/>
    <w:rsid w:val="00A46FE0"/>
    <w:rsid w:val="00A8411E"/>
    <w:rsid w:val="00AA4860"/>
    <w:rsid w:val="00AC3A5C"/>
    <w:rsid w:val="00AC47DC"/>
    <w:rsid w:val="00AE2BA5"/>
    <w:rsid w:val="00B029CB"/>
    <w:rsid w:val="00B16A45"/>
    <w:rsid w:val="00B64967"/>
    <w:rsid w:val="00B71D0D"/>
    <w:rsid w:val="00B956BC"/>
    <w:rsid w:val="00BA2185"/>
    <w:rsid w:val="00BC458B"/>
    <w:rsid w:val="00BC5DFC"/>
    <w:rsid w:val="00C04342"/>
    <w:rsid w:val="00C04D32"/>
    <w:rsid w:val="00C11669"/>
    <w:rsid w:val="00C31391"/>
    <w:rsid w:val="00C5333C"/>
    <w:rsid w:val="00C71EE3"/>
    <w:rsid w:val="00C722FD"/>
    <w:rsid w:val="00C90E08"/>
    <w:rsid w:val="00C9506F"/>
    <w:rsid w:val="00CB4E9F"/>
    <w:rsid w:val="00CB7E26"/>
    <w:rsid w:val="00CC3F3F"/>
    <w:rsid w:val="00CD1E4F"/>
    <w:rsid w:val="00CE77D5"/>
    <w:rsid w:val="00D035D1"/>
    <w:rsid w:val="00D56C9D"/>
    <w:rsid w:val="00D6762C"/>
    <w:rsid w:val="00D9024C"/>
    <w:rsid w:val="00DC3146"/>
    <w:rsid w:val="00DE2B93"/>
    <w:rsid w:val="00DE751F"/>
    <w:rsid w:val="00DF680D"/>
    <w:rsid w:val="00E26E99"/>
    <w:rsid w:val="00E37831"/>
    <w:rsid w:val="00E935C1"/>
    <w:rsid w:val="00EB3985"/>
    <w:rsid w:val="00ED2123"/>
    <w:rsid w:val="00EE286D"/>
    <w:rsid w:val="00EF68F4"/>
    <w:rsid w:val="00F15014"/>
    <w:rsid w:val="00F21D48"/>
    <w:rsid w:val="00F40C84"/>
    <w:rsid w:val="00F42D99"/>
    <w:rsid w:val="00F675AA"/>
    <w:rsid w:val="00F73226"/>
    <w:rsid w:val="00F8497F"/>
    <w:rsid w:val="00FC2805"/>
    <w:rsid w:val="00FD7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4D5DAF"/>
  <w15:chartTrackingRefBased/>
  <w15:docId w15:val="{38A40B21-CC2D-2847-A1A9-95B3CEBCE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C3F3F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3F3F"/>
    <w:pPr>
      <w:tabs>
        <w:tab w:val="center" w:pos="4680"/>
        <w:tab w:val="right" w:pos="9360"/>
      </w:tabs>
    </w:pPr>
    <w:rPr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CC3F3F"/>
  </w:style>
  <w:style w:type="paragraph" w:styleId="Footer">
    <w:name w:val="footer"/>
    <w:basedOn w:val="Normal"/>
    <w:link w:val="FooterChar"/>
    <w:uiPriority w:val="99"/>
    <w:unhideWhenUsed/>
    <w:rsid w:val="00CC3F3F"/>
    <w:pPr>
      <w:tabs>
        <w:tab w:val="center" w:pos="4680"/>
        <w:tab w:val="right" w:pos="9360"/>
      </w:tabs>
    </w:pPr>
    <w:rPr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CC3F3F"/>
  </w:style>
  <w:style w:type="paragraph" w:styleId="NormalWeb">
    <w:name w:val="Normal (Web)"/>
    <w:basedOn w:val="Normal"/>
    <w:uiPriority w:val="99"/>
    <w:unhideWhenUsed/>
    <w:rsid w:val="00CC3F3F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DC3146"/>
    <w:rPr>
      <w:b/>
      <w:bCs/>
    </w:rPr>
  </w:style>
  <w:style w:type="character" w:styleId="Hyperlink">
    <w:name w:val="Hyperlink"/>
    <w:basedOn w:val="DefaultParagraphFont"/>
    <w:uiPriority w:val="99"/>
    <w:unhideWhenUsed/>
    <w:rsid w:val="007055C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12302"/>
    <w:pPr>
      <w:ind w:left="720"/>
      <w:contextualSpacing/>
    </w:pPr>
    <w:rPr>
      <w:rFonts w:eastAsiaTheme="minorHAnsi"/>
    </w:rPr>
  </w:style>
  <w:style w:type="character" w:styleId="FollowedHyperlink">
    <w:name w:val="FollowedHyperlink"/>
    <w:basedOn w:val="DefaultParagraphFont"/>
    <w:uiPriority w:val="99"/>
    <w:semiHidden/>
    <w:unhideWhenUsed/>
    <w:rsid w:val="0001230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43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jaipurliving.com/" TargetMode="External"/><Relationship Id="rId20" Type="http://schemas.openxmlformats.org/officeDocument/2006/relationships/hyperlink" Target="https://www.dropbox.com/s/073vhyx4c0xxvee/VLA01_POF100500_POF_HS.jpg?dl=0" TargetMode="External"/><Relationship Id="rId21" Type="http://schemas.openxmlformats.org/officeDocument/2006/relationships/hyperlink" Target="http://www.jaipurliving.com" TargetMode="External"/><Relationship Id="rId22" Type="http://schemas.openxmlformats.org/officeDocument/2006/relationships/hyperlink" Target="mailto:karen.waygood@jaipurliving.com" TargetMode="External"/><Relationship Id="rId23" Type="http://schemas.openxmlformats.org/officeDocument/2006/relationships/hyperlink" Target="https://www.instagram.com/jaipurliving/" TargetMode="External"/><Relationship Id="rId24" Type="http://schemas.openxmlformats.org/officeDocument/2006/relationships/hyperlink" Target="https://twitter.com/jaipurlivinginc" TargetMode="External"/><Relationship Id="rId25" Type="http://schemas.openxmlformats.org/officeDocument/2006/relationships/hyperlink" Target="https://www.pinterest.com/JaipurLiving/" TargetMode="External"/><Relationship Id="rId26" Type="http://schemas.openxmlformats.org/officeDocument/2006/relationships/hyperlink" Target="https://www.facebook.com/jaipurliving" TargetMode="External"/><Relationship Id="rId27" Type="http://schemas.openxmlformats.org/officeDocument/2006/relationships/hyperlink" Target="https://www.linkedin.com/company/jaipur-living-inc" TargetMode="External"/><Relationship Id="rId28" Type="http://schemas.openxmlformats.org/officeDocument/2006/relationships/header" Target="header1.xml"/><Relationship Id="rId29" Type="http://schemas.openxmlformats.org/officeDocument/2006/relationships/footer" Target="footer1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hyperlink" Target="https://www.dropbox.com/s/smez7ff93id445p/TAH04_RUG149685_RCT_HS.jpg?dl=0" TargetMode="External"/><Relationship Id="rId11" Type="http://schemas.openxmlformats.org/officeDocument/2006/relationships/hyperlink" Target="https://www.dropbox.com/s/ujnddre10gqranr/RVR02_RUG150162_RCT_HS.jpg?dl=0" TargetMode="External"/><Relationship Id="rId12" Type="http://schemas.openxmlformats.org/officeDocument/2006/relationships/hyperlink" Target="https://www.dropbox.com/s/l1nli8f7p4jsfv9/MTR02_RUG149657_RCT_HS.jpg?dl=0" TargetMode="External"/><Relationship Id="rId13" Type="http://schemas.openxmlformats.org/officeDocument/2006/relationships/hyperlink" Target="https://www.dropbox.com/s/r7lz8h8zm5sp05u/CND02_RUG149552_RCT_HS.jpg?dl=0" TargetMode="External"/><Relationship Id="rId14" Type="http://schemas.openxmlformats.org/officeDocument/2006/relationships/hyperlink" Target="https://www.dropbox.com/s/dvv2ems0cu8br6i/TEC01_RUG150175_RCT_HS.jpg?dl=0" TargetMode="External"/><Relationship Id="rId15" Type="http://schemas.openxmlformats.org/officeDocument/2006/relationships/hyperlink" Target="https://www.dropbox.com/s/j944dsewutgtifi/ADT01_RUG147263_RCT_HS.jpg?dl=0" TargetMode="External"/><Relationship Id="rId16" Type="http://schemas.openxmlformats.org/officeDocument/2006/relationships/hyperlink" Target="https://www.dropbox.com/s/aozz1b0dixpzlo0/RPS01_RUG147260_RCT_HS.jpg?dl=0" TargetMode="External"/><Relationship Id="rId17" Type="http://schemas.openxmlformats.org/officeDocument/2006/relationships/hyperlink" Target="https://www.dropbox.com/s/ojzme140iwjpbqk/SAT08_RUG148902_RCT_HS.jpg?dl=0" TargetMode="External"/><Relationship Id="rId18" Type="http://schemas.openxmlformats.org/officeDocument/2006/relationships/hyperlink" Target="https://www.dropbox.com/s/p7umofhlfilnks1/BLD01_RUG148976_RCT_HS.jpg?dl=0" TargetMode="External"/><Relationship Id="rId19" Type="http://schemas.openxmlformats.org/officeDocument/2006/relationships/hyperlink" Target="https://www.dropbox.com/s/qsk7sk0d5922q2t/SND01_POF100499_POF_HS.jpg?dl=0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87C95A5-4280-E048-8C50-1C6B655E4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1141</Words>
  <Characters>6508</Characters>
  <Application>Microsoft Macintosh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Devyn Holbrook</dc:creator>
  <cp:keywords/>
  <dc:description/>
  <cp:lastModifiedBy>Karen Waygood</cp:lastModifiedBy>
  <cp:revision>4</cp:revision>
  <cp:lastPrinted>2018-11-08T17:29:00Z</cp:lastPrinted>
  <dcterms:created xsi:type="dcterms:W3CDTF">2021-02-15T15:40:00Z</dcterms:created>
  <dcterms:modified xsi:type="dcterms:W3CDTF">2021-02-18T13:59:00Z</dcterms:modified>
</cp:coreProperties>
</file>