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24DC" w14:textId="77777777" w:rsidR="00D21621" w:rsidRPr="006C59C1" w:rsidRDefault="00D21621" w:rsidP="00D21621">
      <w:pPr>
        <w:jc w:val="center"/>
        <w:rPr>
          <w:color w:val="000000" w:themeColor="text1"/>
          <w:sz w:val="24"/>
          <w:szCs w:val="24"/>
        </w:rPr>
      </w:pPr>
      <w:r w:rsidRPr="006C59C1">
        <w:rPr>
          <w:noProof/>
          <w:sz w:val="24"/>
          <w:szCs w:val="24"/>
        </w:rPr>
        <w:drawing>
          <wp:inline distT="0" distB="0" distL="0" distR="0" wp14:anchorId="22BFEBBE" wp14:editId="37C39218">
            <wp:extent cx="2228850" cy="1017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9818" cy="10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D7AC" w14:textId="77777777" w:rsidR="00D21621" w:rsidRPr="006C59C1" w:rsidRDefault="00D21621" w:rsidP="00D21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 Performance Drive</w:t>
      </w:r>
    </w:p>
    <w:p w14:paraId="6E61DF53" w14:textId="77777777" w:rsidR="00D21621" w:rsidRPr="006C59C1" w:rsidRDefault="00D21621" w:rsidP="00D21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Richmond Hill, ON L4S 0G6 Canada</w:t>
      </w:r>
    </w:p>
    <w:p w14:paraId="3BC162A5" w14:textId="77777777" w:rsidR="00D21621" w:rsidRPr="006C59C1" w:rsidRDefault="00D21621" w:rsidP="00D2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F23893" w14:textId="321D8B2A" w:rsidR="00D21621" w:rsidRPr="006C59C1" w:rsidRDefault="00A1584D" w:rsidP="00D21621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 IMMEDIATE RELEASE</w:t>
      </w:r>
      <w:r w:rsidR="00D21621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="00D21621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  <w:t xml:space="preserve">                   </w:t>
      </w:r>
      <w:r w:rsidR="00D21621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u w:val="single"/>
        </w:rPr>
        <w:t>Contact:</w:t>
      </w:r>
      <w:r w:rsidR="00D21621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21621"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>Kristin Hawkins</w:t>
      </w:r>
    </w:p>
    <w:p w14:paraId="5B7110B4" w14:textId="77777777" w:rsidR="00D21621" w:rsidRPr="006C59C1" w:rsidRDefault="00D21621" w:rsidP="00D21621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</w:pP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 xml:space="preserve">                                                                                                      </w:t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  <w:t>Steinreich Communications</w:t>
      </w:r>
    </w:p>
    <w:p w14:paraId="1B9AB72A" w14:textId="77777777" w:rsidR="00D21621" w:rsidRPr="006C59C1" w:rsidRDefault="00D21621" w:rsidP="00D21621">
      <w:pPr>
        <w:spacing w:after="0" w:line="240" w:lineRule="auto"/>
        <w:ind w:left="2160" w:firstLine="720"/>
        <w:jc w:val="both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sv-SE"/>
        </w:rPr>
      </w:pP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212-491-1600</w:t>
      </w:r>
    </w:p>
    <w:p w14:paraId="19717DB5" w14:textId="77777777" w:rsidR="00D21621" w:rsidRPr="006C59C1" w:rsidRDefault="00D21621" w:rsidP="00D21621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pacing w:val="-10"/>
          <w:sz w:val="24"/>
          <w:szCs w:val="24"/>
          <w:lang w:val="sv-SE"/>
        </w:rPr>
      </w:pP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hyperlink r:id="rId7" w:history="1">
        <w:r w:rsidRPr="006C59C1">
          <w:rPr>
            <w:rStyle w:val="Hyperlink"/>
            <w:rFonts w:ascii="Times New Roman" w:eastAsia="Calibri Light" w:hAnsi="Times New Roman" w:cs="Times New Roman"/>
            <w:color w:val="000000" w:themeColor="text1"/>
            <w:sz w:val="24"/>
            <w:szCs w:val="24"/>
            <w:lang w:val="sv-SE"/>
          </w:rPr>
          <w:t>khawkins</w:t>
        </w:r>
        <w:r w:rsidRPr="006C59C1">
          <w:rPr>
            <w:rStyle w:val="Hyperlink"/>
            <w:rFonts w:ascii="Times New Roman" w:eastAsia="Calibri Light" w:hAnsi="Times New Roman" w:cs="Times New Roman"/>
            <w:color w:val="000000" w:themeColor="text1"/>
            <w:spacing w:val="-10"/>
            <w:sz w:val="24"/>
            <w:szCs w:val="24"/>
            <w:lang w:val="sv-SE"/>
          </w:rPr>
          <w:t>@scompr.com</w:t>
        </w:r>
      </w:hyperlink>
    </w:p>
    <w:p w14:paraId="31F04C1E" w14:textId="77777777" w:rsidR="00D21621" w:rsidRPr="006C59C1" w:rsidRDefault="00D21621" w:rsidP="00D21621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pacing w:val="-10"/>
          <w:sz w:val="24"/>
          <w:szCs w:val="24"/>
          <w:lang w:val="sv-SE"/>
        </w:rPr>
      </w:pPr>
    </w:p>
    <w:p w14:paraId="6AA4D9B0" w14:textId="541A0FFA" w:rsidR="00D21621" w:rsidRPr="005D2B49" w:rsidRDefault="00D21621" w:rsidP="00D2162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C59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BELLINI MODERN </w:t>
      </w:r>
      <w:r w:rsidRPr="005D2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LIVING </w:t>
      </w:r>
      <w:r w:rsidR="00892DEA" w:rsidRPr="005D2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DOUBLES SIZE OF </w:t>
      </w:r>
      <w:r w:rsidR="004D164F" w:rsidRPr="005D2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HIGH POINT SHOWROOM</w:t>
      </w:r>
      <w:r w:rsidR="00890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 FLOOR EXPANDED PRODUCT LINE-UP</w:t>
      </w:r>
    </w:p>
    <w:p w14:paraId="1F52CF76" w14:textId="1BFDC5CD" w:rsidR="00300B80" w:rsidRDefault="00FF1E6D" w:rsidP="0006004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1A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Richmond Hill</w:t>
      </w:r>
      <w:r w:rsidR="008641AB" w:rsidRPr="008641A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CANADA</w:t>
      </w:r>
      <w:r w:rsidR="00D21621" w:rsidRPr="006C59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D21621" w:rsidRPr="006C5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Bellini Modern Living, a leading wholesaler and distributor of modern Italian-style furniture, </w:t>
      </w:r>
      <w:r w:rsidR="004D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5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doubling the size of </w:t>
      </w:r>
      <w:r w:rsidR="004D164F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7B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showroom </w:t>
      </w:r>
      <w:r w:rsidR="005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6,000 square-feet to12,000-square-feet </w:t>
      </w:r>
      <w:r w:rsidR="005A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7B2B5E">
        <w:rPr>
          <w:rFonts w:ascii="Times New Roman" w:hAnsi="Times New Roman" w:cs="Times New Roman"/>
          <w:color w:val="000000" w:themeColor="text1"/>
          <w:sz w:val="24"/>
          <w:szCs w:val="24"/>
        </w:rPr>
        <w:t>the upcoming</w:t>
      </w:r>
      <w:r w:rsidR="004D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</w:t>
      </w:r>
      <w:r w:rsidR="004D164F" w:rsidRPr="007B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</w:t>
      </w:r>
      <w:r w:rsidR="007B2B5E" w:rsidRPr="007B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 </w:t>
      </w:r>
      <w:r w:rsidR="005A600B">
        <w:rPr>
          <w:rFonts w:ascii="Times New Roman" w:hAnsi="Times New Roman" w:cs="Times New Roman"/>
          <w:color w:val="000000" w:themeColor="text1"/>
          <w:sz w:val="24"/>
          <w:szCs w:val="24"/>
        </w:rPr>
        <w:t>scheduled for</w:t>
      </w:r>
      <w:r w:rsidR="007B2B5E" w:rsidRPr="007B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</w:t>
      </w:r>
      <w:r w:rsidR="005A6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5E" w:rsidRPr="007B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16-20.</w:t>
      </w:r>
      <w:r w:rsidR="004D164F" w:rsidRPr="007B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="004D164F" w:rsidRPr="004D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space will provide </w:t>
      </w:r>
      <w:r w:rsidR="005C60CF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4D164F" w:rsidRPr="004D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display area to showcase its newest </w:t>
      </w:r>
      <w:r w:rsidR="005C41C5" w:rsidRPr="005C41C5">
        <w:rPr>
          <w:rFonts w:ascii="Times New Roman" w:hAnsi="Times New Roman" w:cs="Times New Roman"/>
          <w:color w:val="000000" w:themeColor="text1"/>
          <w:sz w:val="24"/>
          <w:szCs w:val="24"/>
        </w:rPr>
        <w:t>leather upholstery and case goods</w:t>
      </w:r>
      <w:r w:rsidR="005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well as a new outdoor furniture line </w:t>
      </w:r>
      <w:r w:rsidR="005C41C5" w:rsidRPr="006C59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category for the company. </w:t>
      </w:r>
      <w:r w:rsid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showroom will also be </w:t>
      </w:r>
      <w:r w:rsidR="00B96243"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renovated</w:t>
      </w:r>
      <w:r w:rsid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better reflect the company’s European-inspired design 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>aesthetic</w:t>
      </w:r>
      <w:r w:rsidR="00B962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8DDE60" w14:textId="2C79B712" w:rsidR="009C693D" w:rsidRPr="00060047" w:rsidRDefault="000B3703" w:rsidP="003E64DA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Located </w:t>
      </w:r>
      <w:r w:rsidR="005C41C5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F1DAF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IHFC - H520, Hamilton, Floor 5</w:t>
      </w:r>
      <w:r w:rsidR="005A600B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215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C3EC0" w:rsidRPr="00060047">
        <w:rPr>
          <w:rFonts w:ascii="Times New Roman" w:hAnsi="Times New Roman" w:cs="Times New Roman"/>
          <w:sz w:val="24"/>
          <w:szCs w:val="24"/>
        </w:rPr>
        <w:t xml:space="preserve">expanded </w:t>
      </w:r>
      <w:r w:rsidR="00C26215" w:rsidRPr="00060047">
        <w:rPr>
          <w:rFonts w:ascii="Times New Roman" w:hAnsi="Times New Roman" w:cs="Times New Roman"/>
          <w:sz w:val="24"/>
          <w:szCs w:val="24"/>
        </w:rPr>
        <w:t xml:space="preserve">space will be designed to </w:t>
      </w:r>
      <w:r w:rsidR="00B96243">
        <w:rPr>
          <w:rFonts w:ascii="Times New Roman" w:hAnsi="Times New Roman" w:cs="Times New Roman"/>
          <w:sz w:val="24"/>
          <w:szCs w:val="24"/>
        </w:rPr>
        <w:t>accommodate</w:t>
      </w:r>
      <w:r w:rsidR="003E64DA" w:rsidRPr="00060047">
        <w:rPr>
          <w:rFonts w:ascii="Times New Roman" w:hAnsi="Times New Roman" w:cs="Times New Roman"/>
          <w:sz w:val="24"/>
          <w:szCs w:val="24"/>
        </w:rPr>
        <w:t xml:space="preserve"> </w:t>
      </w:r>
      <w:r w:rsidR="000C3EC0" w:rsidRPr="00060047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C26215" w:rsidRPr="00060047">
        <w:rPr>
          <w:rFonts w:ascii="Times New Roman" w:hAnsi="Times New Roman" w:cs="Times New Roman"/>
          <w:sz w:val="24"/>
          <w:szCs w:val="24"/>
        </w:rPr>
        <w:t>expand</w:t>
      </w:r>
      <w:r w:rsidR="000C3EC0" w:rsidRPr="00060047">
        <w:rPr>
          <w:rFonts w:ascii="Times New Roman" w:hAnsi="Times New Roman" w:cs="Times New Roman"/>
          <w:sz w:val="24"/>
          <w:szCs w:val="24"/>
        </w:rPr>
        <w:t xml:space="preserve">ed </w:t>
      </w:r>
      <w:r w:rsidR="00B96243">
        <w:rPr>
          <w:rFonts w:ascii="Times New Roman" w:hAnsi="Times New Roman" w:cs="Times New Roman"/>
          <w:sz w:val="24"/>
          <w:szCs w:val="24"/>
        </w:rPr>
        <w:t>product</w:t>
      </w:r>
      <w:r w:rsidR="00890D34">
        <w:rPr>
          <w:rFonts w:ascii="Times New Roman" w:hAnsi="Times New Roman" w:cs="Times New Roman"/>
          <w:sz w:val="24"/>
          <w:szCs w:val="24"/>
        </w:rPr>
        <w:t>s,</w:t>
      </w:r>
      <w:r w:rsidR="00B96243">
        <w:rPr>
          <w:rFonts w:ascii="Times New Roman" w:hAnsi="Times New Roman" w:cs="Times New Roman"/>
          <w:sz w:val="24"/>
          <w:szCs w:val="24"/>
        </w:rPr>
        <w:t xml:space="preserve"> </w:t>
      </w:r>
      <w:r w:rsidR="000C3EC0" w:rsidRPr="00060047">
        <w:rPr>
          <w:rFonts w:ascii="Times New Roman" w:hAnsi="Times New Roman" w:cs="Times New Roman"/>
          <w:sz w:val="24"/>
          <w:szCs w:val="24"/>
        </w:rPr>
        <w:t>all of which</w:t>
      </w:r>
      <w:r w:rsidR="00C26215" w:rsidRPr="00060047">
        <w:rPr>
          <w:rFonts w:ascii="Times New Roman" w:hAnsi="Times New Roman" w:cs="Times New Roman"/>
          <w:sz w:val="24"/>
          <w:szCs w:val="24"/>
        </w:rPr>
        <w:t xml:space="preserve"> </w:t>
      </w:r>
      <w:r w:rsidR="00300B80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0C3EC0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in-stock and </w:t>
      </w:r>
      <w:r w:rsidR="00300B80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to order via the company’s </w:t>
      </w:r>
      <w:r w:rsidR="005A600B"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industry-leading </w:t>
      </w:r>
      <w:r w:rsidR="00300B80"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quick-ship program</w:t>
      </w:r>
      <w:r w:rsidR="000C3EC0"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F82319" w:rsidRPr="00060047">
        <w:rPr>
          <w:rFonts w:ascii="Times New Roman" w:hAnsi="Times New Roman" w:cs="Times New Roman"/>
          <w:color w:val="000000" w:themeColor="text1"/>
          <w:sz w:val="24"/>
          <w:szCs w:val="24"/>
        </w:rPr>
        <w:t>ne of</w:t>
      </w:r>
      <w:r w:rsidR="009C693D" w:rsidRPr="0006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largest in the industry, </w:t>
      </w:r>
      <w:r w:rsidR="000C3EC0" w:rsidRPr="0006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quick-ship program offers Bellini’s retail partners </w:t>
      </w:r>
      <w:r w:rsidR="009C693D" w:rsidRPr="00060047">
        <w:rPr>
          <w:rFonts w:ascii="Times New Roman" w:hAnsi="Times New Roman" w:cs="Times New Roman"/>
          <w:color w:val="000000" w:themeColor="text1"/>
          <w:sz w:val="24"/>
          <w:szCs w:val="24"/>
        </w:rPr>
        <w:t>quick deliveries and low freight rates</w:t>
      </w:r>
      <w:r w:rsidR="003C1658" w:rsidRPr="0006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key advantage, given today’s supply chain challenges.</w:t>
      </w:r>
    </w:p>
    <w:p w14:paraId="0B391926" w14:textId="3270987C" w:rsidR="003C1658" w:rsidRDefault="003C1658" w:rsidP="003E64D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2B5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17A38" w:rsidRP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vision </w:t>
      </w:r>
      <w:r w:rsidR="00917A3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917A38" w:rsidRP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</w:t>
      </w:r>
      <w:r w:rsidR="00917A38" w:rsidRP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showroom is to </w:t>
      </w:r>
      <w:r w:rsid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only </w:t>
      </w:r>
      <w:r w:rsidR="00693B13">
        <w:rPr>
          <w:rFonts w:ascii="Times New Roman" w:hAnsi="Times New Roman" w:cs="Times New Roman"/>
          <w:color w:val="000000" w:themeColor="text1"/>
          <w:sz w:val="24"/>
          <w:szCs w:val="24"/>
        </w:rPr>
        <w:t>highlight</w:t>
      </w:r>
      <w:r w:rsid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</w:t>
      </w:r>
      <w:r w:rsidR="007B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exciting </w:t>
      </w:r>
      <w:r w:rsidR="007B27E5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="000C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products</w:t>
      </w:r>
      <w:r w:rsidR="007B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across </w:t>
      </w:r>
      <w:r w:rsidR="003D2477">
        <w:rPr>
          <w:rFonts w:ascii="Times New Roman" w:hAnsi="Times New Roman" w:cs="Times New Roman"/>
          <w:color w:val="000000" w:themeColor="text1"/>
          <w:sz w:val="24"/>
          <w:szCs w:val="24"/>
        </w:rPr>
        <w:t>all key categories,</w:t>
      </w:r>
      <w:r w:rsidR="00917A38" w:rsidRP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EC0" w:rsidRPr="000C3EC0">
        <w:rPr>
          <w:rFonts w:ascii="Times New Roman" w:hAnsi="Times New Roman" w:cs="Times New Roman"/>
          <w:color w:val="000000" w:themeColor="text1"/>
          <w:sz w:val="24"/>
          <w:szCs w:val="24"/>
        </w:rPr>
        <w:t>but to also e</w:t>
      </w:r>
      <w:r w:rsidR="000C3EC0" w:rsidRPr="00060047">
        <w:rPr>
          <w:rFonts w:ascii="Times New Roman" w:hAnsi="Times New Roman" w:cs="Times New Roman"/>
          <w:sz w:val="24"/>
          <w:szCs w:val="24"/>
        </w:rPr>
        <w:t xml:space="preserve">levate the look and feel of the space to better reflect our </w:t>
      </w:r>
      <w:r w:rsid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European-inspired product </w:t>
      </w:r>
      <w:r w:rsidR="009849DC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r w:rsidR="00A158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9DC" w:rsidRPr="00B96243" w:rsidDel="000C3EC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A38" w:rsidRPr="0091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</w:t>
      </w:r>
      <w:r w:rsidR="002F7DDF">
        <w:rPr>
          <w:rFonts w:ascii="Times New Roman" w:hAnsi="Times New Roman" w:cs="Times New Roman"/>
          <w:sz w:val="24"/>
          <w:szCs w:val="24"/>
        </w:rPr>
        <w:t>Frederik Winther, vice president of sales and marketing for Bellini</w:t>
      </w:r>
      <w:r w:rsidR="00917A38" w:rsidRPr="00917A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7A38" w:rsidRPr="0091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0C3E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We’re excited to welcome our </w:t>
      </w:r>
      <w:r w:rsidR="003D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customers </w:t>
      </w:r>
      <w:r w:rsidR="000C3E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our new space this fall to experience </w:t>
      </w:r>
      <w:r w:rsidR="003D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our </w:t>
      </w:r>
      <w:r w:rsidR="003E6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European </w:t>
      </w:r>
      <w:r w:rsidR="00C21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roots and</w:t>
      </w:r>
      <w:r w:rsidR="00693B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62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take advantage of our </w:t>
      </w:r>
      <w:r w:rsidR="00B96243" w:rsidRPr="0087194B">
        <w:rPr>
          <w:rFonts w:ascii="Times New Roman" w:hAnsi="Times New Roman" w:cs="Times New Roman"/>
          <w:color w:val="000000" w:themeColor="text1"/>
          <w:sz w:val="24"/>
          <w:szCs w:val="24"/>
        </w:rPr>
        <w:t>quick-ship program</w:t>
      </w:r>
      <w:r w:rsid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>hat will</w:t>
      </w:r>
      <w:r w:rsid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fill the voids in their supply chain.”</w:t>
      </w:r>
      <w:r w:rsidR="00917A38" w:rsidRPr="0091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AF5CB7B" w14:textId="77777777" w:rsidR="00EC2D8B" w:rsidRDefault="00EC2D8B" w:rsidP="003E64D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5039" w14:textId="58EEA9B2" w:rsidR="00ED0C88" w:rsidRDefault="009C693D" w:rsidP="009C69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-more-</w:t>
      </w:r>
    </w:p>
    <w:p w14:paraId="77809B81" w14:textId="77777777" w:rsidR="009C693D" w:rsidRDefault="009C693D" w:rsidP="00C91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E0B14" w14:textId="4BEF3A36" w:rsidR="00C91E89" w:rsidRPr="00C91E89" w:rsidRDefault="00C91E89" w:rsidP="00C91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E89">
        <w:rPr>
          <w:rFonts w:ascii="Times New Roman" w:hAnsi="Times New Roman" w:cs="Times New Roman"/>
          <w:color w:val="000000" w:themeColor="text1"/>
          <w:sz w:val="24"/>
          <w:szCs w:val="24"/>
        </w:rPr>
        <w:t>BELLINI SHOWROOM EXPANSION</w:t>
      </w:r>
    </w:p>
    <w:p w14:paraId="2E142400" w14:textId="77777777" w:rsidR="003E64DA" w:rsidRDefault="00C91E89" w:rsidP="003E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E89">
        <w:rPr>
          <w:rFonts w:ascii="Times New Roman" w:hAnsi="Times New Roman" w:cs="Times New Roman"/>
          <w:color w:val="000000" w:themeColor="text1"/>
          <w:sz w:val="24"/>
          <w:szCs w:val="24"/>
        </w:rPr>
        <w:t>TAKE 2-2-2-2</w:t>
      </w:r>
    </w:p>
    <w:p w14:paraId="623DAE5B" w14:textId="4D3DECB6" w:rsidR="00B96243" w:rsidRDefault="00B96243" w:rsidP="0006004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r w:rsidR="00C26215" w:rsidRPr="000B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215">
        <w:rPr>
          <w:rFonts w:ascii="Times New Roman" w:hAnsi="Times New Roman" w:cs="Times New Roman"/>
          <w:color w:val="000000" w:themeColor="text1"/>
          <w:sz w:val="24"/>
          <w:szCs w:val="24"/>
        </w:rPr>
        <w:t>highlight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the new showroom design will include outdoor-inspired vignettes featuring </w:t>
      </w:r>
      <w:r w:rsidR="00C26215" w:rsidRPr="000B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company’s new </w:t>
      </w:r>
      <w:r w:rsidR="00C26215">
        <w:rPr>
          <w:rFonts w:ascii="Times New Roman" w:hAnsi="Times New Roman" w:cs="Times New Roman"/>
          <w:color w:val="000000" w:themeColor="text1"/>
          <w:sz w:val="24"/>
          <w:szCs w:val="24"/>
        </w:rPr>
        <w:t>outdoor collection, Italian Garden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Featuring </w:t>
      </w:r>
      <w:r w:rsidR="00C26215">
        <w:rPr>
          <w:rFonts w:ascii="Times New Roman" w:hAnsi="Times New Roman" w:cs="Times New Roman"/>
          <w:color w:val="000000" w:themeColor="text1"/>
          <w:sz w:val="24"/>
          <w:szCs w:val="24"/>
        </w:rPr>
        <w:t>customizable outdoor furniture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>, the line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inspired </w:t>
      </w:r>
      <w:r w:rsidR="00693B13" w:rsidRPr="00693B13">
        <w:rPr>
          <w:rFonts w:ascii="Times New Roman" w:hAnsi="Times New Roman" w:cs="Times New Roman"/>
          <w:color w:val="000000" w:themeColor="text1"/>
          <w:sz w:val="24"/>
          <w:szCs w:val="24"/>
        </w:rPr>
        <w:t>by quaint Italian outdoor bistro</w:t>
      </w:r>
      <w:r w:rsidR="000533FA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693B13" w:rsidRPr="0069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case goods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including a major expansion of entertainment units and</w:t>
      </w:r>
      <w:r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premium </w:t>
      </w:r>
      <w:r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leather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D8B"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upholster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be highlighted as well as</w:t>
      </w:r>
      <w:r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several new </w:t>
      </w:r>
      <w:r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>wall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additions.</w:t>
      </w:r>
      <w:r w:rsidRPr="00B9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part of the redesign, the company 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>plans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display a </w:t>
      </w:r>
      <w:r w:rsidRPr="004D25FA">
        <w:rPr>
          <w:rFonts w:ascii="Times New Roman" w:hAnsi="Times New Roman" w:cs="Times New Roman"/>
          <w:color w:val="000000" w:themeColor="text1"/>
          <w:sz w:val="24"/>
          <w:szCs w:val="24"/>
        </w:rPr>
        <w:t>classic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0047">
        <w:rPr>
          <w:rFonts w:ascii="Times New Roman" w:hAnsi="Times New Roman" w:cs="Times New Roman"/>
          <w:color w:val="000000" w:themeColor="text1"/>
          <w:sz w:val="24"/>
          <w:szCs w:val="24"/>
        </w:rPr>
        <w:t>1965 Fiat</w:t>
      </w:r>
      <w:r w:rsidRPr="004D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lobby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>, a nod to</w:t>
      </w:r>
      <w:r w:rsidRPr="004D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D8B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Pr="004D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European design aesthetic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C8691D" w14:textId="0FEDC2A8" w:rsidR="00D21621" w:rsidRPr="006C59C1" w:rsidRDefault="00D21621" w:rsidP="00D2162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9C1">
        <w:rPr>
          <w:rFonts w:ascii="Times New Roman" w:hAnsi="Times New Roman" w:cs="Times New Roman"/>
          <w:sz w:val="24"/>
          <w:szCs w:val="24"/>
        </w:rPr>
        <w:t xml:space="preserve">Founded in 2002 in Toronto, Canada by Hossein </w:t>
      </w:r>
      <w:proofErr w:type="spellStart"/>
      <w:r w:rsidRPr="006C59C1">
        <w:rPr>
          <w:rFonts w:ascii="Times New Roman" w:hAnsi="Times New Roman" w:cs="Times New Roman"/>
          <w:sz w:val="24"/>
          <w:szCs w:val="24"/>
        </w:rPr>
        <w:t>Azimi</w:t>
      </w:r>
      <w:proofErr w:type="spellEnd"/>
      <w:r w:rsidRPr="006C59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C41C5">
          <w:rPr>
            <w:rStyle w:val="Hyperlink"/>
            <w:rFonts w:ascii="Times New Roman" w:hAnsi="Times New Roman" w:cs="Times New Roman"/>
            <w:sz w:val="24"/>
            <w:szCs w:val="24"/>
          </w:rPr>
          <w:t>Bellini Modern Living</w:t>
        </w:r>
      </w:hyperlink>
      <w:r w:rsidRPr="006C59C1">
        <w:rPr>
          <w:rFonts w:ascii="Times New Roman" w:hAnsi="Times New Roman" w:cs="Times New Roman"/>
          <w:sz w:val="24"/>
          <w:szCs w:val="24"/>
        </w:rPr>
        <w:t xml:space="preserve"> is a </w:t>
      </w:r>
      <w:r w:rsidR="006F30A2">
        <w:rPr>
          <w:rFonts w:ascii="Times New Roman" w:hAnsi="Times New Roman" w:cs="Times New Roman"/>
          <w:sz w:val="24"/>
          <w:szCs w:val="24"/>
        </w:rPr>
        <w:t>leader</w:t>
      </w:r>
      <w:r w:rsidRPr="006C59C1">
        <w:rPr>
          <w:rFonts w:ascii="Times New Roman" w:hAnsi="Times New Roman" w:cs="Times New Roman"/>
          <w:sz w:val="24"/>
          <w:szCs w:val="24"/>
        </w:rPr>
        <w:t xml:space="preserve"> in the home furnishings category, offering an extensive collection of high-quality yet affordable products. Known for its premium upholstered leather offerings, the company also has a strong presence in case goods, including dining, accent pieces, home office and more. The company entered the U.S. market in 2007 and has been continuously expanding its industry presence.</w:t>
      </w:r>
      <w:r w:rsidR="005C6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31E69" w14:textId="7B0C23F8" w:rsidR="00D21621" w:rsidRPr="00C91E89" w:rsidRDefault="00D21621" w:rsidP="00C91E89">
      <w:pPr>
        <w:spacing w:line="360" w:lineRule="auto"/>
        <w:jc w:val="center"/>
        <w:rPr>
          <w:sz w:val="24"/>
          <w:szCs w:val="24"/>
        </w:rPr>
      </w:pPr>
      <w:r w:rsidRPr="006C59C1">
        <w:rPr>
          <w:rFonts w:ascii="Times New Roman" w:hAnsi="Times New Roman" w:cs="Times New Roman"/>
          <w:sz w:val="24"/>
          <w:szCs w:val="24"/>
        </w:rPr>
        <w:t>-30-</w:t>
      </w:r>
    </w:p>
    <w:sectPr w:rsidR="00D21621" w:rsidRPr="00C9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1FB"/>
    <w:multiLevelType w:val="hybridMultilevel"/>
    <w:tmpl w:val="B1E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F6F"/>
    <w:multiLevelType w:val="hybridMultilevel"/>
    <w:tmpl w:val="97A2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21"/>
    <w:rsid w:val="000533FA"/>
    <w:rsid w:val="00054752"/>
    <w:rsid w:val="00060047"/>
    <w:rsid w:val="0006582B"/>
    <w:rsid w:val="00085748"/>
    <w:rsid w:val="00095F5E"/>
    <w:rsid w:val="000B3703"/>
    <w:rsid w:val="000C3EC0"/>
    <w:rsid w:val="000D5F65"/>
    <w:rsid w:val="00112FA6"/>
    <w:rsid w:val="001634C9"/>
    <w:rsid w:val="001E2BF2"/>
    <w:rsid w:val="002C10C5"/>
    <w:rsid w:val="002D4469"/>
    <w:rsid w:val="002F7DDF"/>
    <w:rsid w:val="00300B80"/>
    <w:rsid w:val="003654D8"/>
    <w:rsid w:val="003C1658"/>
    <w:rsid w:val="003D2477"/>
    <w:rsid w:val="003E64DA"/>
    <w:rsid w:val="004B645C"/>
    <w:rsid w:val="004D164F"/>
    <w:rsid w:val="004D25FA"/>
    <w:rsid w:val="004F2103"/>
    <w:rsid w:val="005A02C7"/>
    <w:rsid w:val="005A600B"/>
    <w:rsid w:val="005A6694"/>
    <w:rsid w:val="005C41C5"/>
    <w:rsid w:val="005C60CF"/>
    <w:rsid w:val="005D2B49"/>
    <w:rsid w:val="00666554"/>
    <w:rsid w:val="00693B13"/>
    <w:rsid w:val="006F30A2"/>
    <w:rsid w:val="0076529D"/>
    <w:rsid w:val="00786D7C"/>
    <w:rsid w:val="007B1AAD"/>
    <w:rsid w:val="007B27E5"/>
    <w:rsid w:val="007B2B5E"/>
    <w:rsid w:val="008641AB"/>
    <w:rsid w:val="0088395E"/>
    <w:rsid w:val="00890D34"/>
    <w:rsid w:val="00892DEA"/>
    <w:rsid w:val="008B71C2"/>
    <w:rsid w:val="0091773D"/>
    <w:rsid w:val="00917A38"/>
    <w:rsid w:val="009849DC"/>
    <w:rsid w:val="00993575"/>
    <w:rsid w:val="009C693D"/>
    <w:rsid w:val="009D004D"/>
    <w:rsid w:val="009F140F"/>
    <w:rsid w:val="00A1584D"/>
    <w:rsid w:val="00A65E57"/>
    <w:rsid w:val="00A96F16"/>
    <w:rsid w:val="00B96243"/>
    <w:rsid w:val="00C216D9"/>
    <w:rsid w:val="00C26215"/>
    <w:rsid w:val="00C53E4B"/>
    <w:rsid w:val="00C91E89"/>
    <w:rsid w:val="00CF1DAF"/>
    <w:rsid w:val="00D1796B"/>
    <w:rsid w:val="00D21621"/>
    <w:rsid w:val="00DD12A0"/>
    <w:rsid w:val="00E03BD4"/>
    <w:rsid w:val="00E827B2"/>
    <w:rsid w:val="00EC2D8B"/>
    <w:rsid w:val="00ED0783"/>
    <w:rsid w:val="00ED0C88"/>
    <w:rsid w:val="00F82319"/>
    <w:rsid w:val="00FA70C4"/>
    <w:rsid w:val="00FF1E6D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3DFA"/>
  <w15:chartTrackingRefBased/>
  <w15:docId w15:val="{C0D3449C-AC86-459E-8D01-1DDECC4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6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162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6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inimodernliving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khawkins@scom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459B-3B6E-423A-A22C-6343352C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Della Rovere</dc:creator>
  <cp:keywords/>
  <dc:description/>
  <cp:lastModifiedBy>Kristin Hawkins</cp:lastModifiedBy>
  <cp:revision>2</cp:revision>
  <dcterms:created xsi:type="dcterms:W3CDTF">2021-08-30T19:10:00Z</dcterms:created>
  <dcterms:modified xsi:type="dcterms:W3CDTF">2021-08-30T19:10:00Z</dcterms:modified>
</cp:coreProperties>
</file>