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05CF" w14:textId="77777777" w:rsidR="00A042F1" w:rsidRDefault="00A042F1" w:rsidP="00A042F1">
      <w:pPr>
        <w:spacing w:after="0" w:line="240" w:lineRule="auto"/>
        <w:jc w:val="center"/>
        <w:rPr>
          <w:rFonts w:ascii="Times New Roman" w:eastAsia="Cambria" w:hAnsi="Times New Roman" w:cs="Times New Roman"/>
          <w:color w:val="222222"/>
          <w:sz w:val="24"/>
          <w:szCs w:val="24"/>
          <w:shd w:val="clear" w:color="auto" w:fill="FFFFFF"/>
        </w:rPr>
      </w:pPr>
      <w:r w:rsidRPr="00C3400E">
        <w:rPr>
          <w:noProof/>
        </w:rPr>
        <w:drawing>
          <wp:inline distT="0" distB="0" distL="0" distR="0" wp14:anchorId="13957943" wp14:editId="6859B9C8">
            <wp:extent cx="1981200" cy="537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walk Furniture Stacked 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6837" cy="549570"/>
                    </a:xfrm>
                    <a:prstGeom prst="rect">
                      <a:avLst/>
                    </a:prstGeom>
                  </pic:spPr>
                </pic:pic>
              </a:graphicData>
            </a:graphic>
          </wp:inline>
        </w:drawing>
      </w:r>
    </w:p>
    <w:p w14:paraId="59CEAE8A" w14:textId="77777777" w:rsidR="00A042F1" w:rsidRPr="00A67510" w:rsidRDefault="00A042F1" w:rsidP="00A042F1">
      <w:pPr>
        <w:spacing w:after="0" w:line="240" w:lineRule="auto"/>
        <w:jc w:val="center"/>
        <w:rPr>
          <w:rFonts w:ascii="Times New Roman" w:eastAsia="Cambria" w:hAnsi="Times New Roman" w:cs="Times New Roman"/>
          <w:color w:val="222222"/>
          <w:sz w:val="24"/>
          <w:szCs w:val="24"/>
          <w:shd w:val="clear" w:color="auto" w:fill="FFFFFF"/>
        </w:rPr>
      </w:pPr>
      <w:r w:rsidRPr="00A67510">
        <w:rPr>
          <w:rFonts w:ascii="Times New Roman" w:eastAsia="Cambria" w:hAnsi="Times New Roman" w:cs="Times New Roman"/>
          <w:color w:val="222222"/>
          <w:sz w:val="24"/>
          <w:szCs w:val="24"/>
          <w:shd w:val="clear" w:color="auto" w:fill="FFFFFF"/>
        </w:rPr>
        <w:t xml:space="preserve">100 Furniture </w:t>
      </w:r>
      <w:r>
        <w:rPr>
          <w:rFonts w:ascii="Times New Roman" w:hAnsi="Times New Roman" w:cs="Times New Roman"/>
          <w:color w:val="222222"/>
          <w:sz w:val="24"/>
          <w:szCs w:val="24"/>
          <w:shd w:val="clear" w:color="auto" w:fill="FFFFFF"/>
        </w:rPr>
        <w:t>Parkway</w:t>
      </w:r>
    </w:p>
    <w:p w14:paraId="690AC3E4" w14:textId="77777777" w:rsidR="00A042F1" w:rsidRPr="00A67510" w:rsidRDefault="00A042F1" w:rsidP="00A042F1">
      <w:pPr>
        <w:spacing w:after="0" w:line="240" w:lineRule="auto"/>
        <w:jc w:val="center"/>
        <w:rPr>
          <w:rFonts w:ascii="Times New Roman" w:eastAsia="Cambria" w:hAnsi="Times New Roman" w:cs="Times New Roman"/>
          <w:b/>
          <w:sz w:val="24"/>
          <w:szCs w:val="24"/>
          <w:highlight w:val="yellow"/>
        </w:rPr>
      </w:pPr>
      <w:r w:rsidRPr="00A67510">
        <w:rPr>
          <w:rFonts w:ascii="Times New Roman" w:eastAsia="Cambria" w:hAnsi="Times New Roman" w:cs="Times New Roman"/>
          <w:color w:val="222222"/>
          <w:sz w:val="24"/>
          <w:szCs w:val="24"/>
          <w:shd w:val="clear" w:color="auto" w:fill="FFFFFF"/>
        </w:rPr>
        <w:t xml:space="preserve"> Norwalk, OH 44857</w:t>
      </w:r>
    </w:p>
    <w:p w14:paraId="5D09E0E9" w14:textId="77777777" w:rsidR="00A042F1" w:rsidRDefault="00A042F1" w:rsidP="00A042F1">
      <w:pPr>
        <w:spacing w:after="0" w:line="240" w:lineRule="auto"/>
        <w:jc w:val="both"/>
        <w:rPr>
          <w:rFonts w:ascii="Times New Roman" w:eastAsia="Cambria" w:hAnsi="Times New Roman" w:cs="Times New Roman"/>
          <w:b/>
          <w:sz w:val="24"/>
          <w:szCs w:val="24"/>
        </w:rPr>
      </w:pPr>
    </w:p>
    <w:p w14:paraId="0C95397C" w14:textId="49DDD8A3" w:rsidR="00A042F1" w:rsidRPr="00971E4B" w:rsidRDefault="00D16112" w:rsidP="00A042F1">
      <w:pPr>
        <w:spacing w:after="0" w:line="240" w:lineRule="auto"/>
        <w:jc w:val="both"/>
        <w:rPr>
          <w:rFonts w:ascii="Times New Roman" w:eastAsia="Cambria" w:hAnsi="Times New Roman" w:cs="Times New Roman"/>
          <w:b/>
          <w:sz w:val="24"/>
          <w:szCs w:val="24"/>
        </w:rPr>
      </w:pPr>
      <w:r>
        <w:rPr>
          <w:rFonts w:ascii="Times New Roman" w:eastAsia="Cambria" w:hAnsi="Times New Roman" w:cs="Times New Roman"/>
          <w:b/>
          <w:sz w:val="24"/>
          <w:szCs w:val="24"/>
        </w:rPr>
        <w:t>FOR IMMEDIATE RELEASE</w:t>
      </w:r>
      <w:bookmarkStart w:id="0" w:name="_GoBack"/>
      <w:bookmarkEnd w:id="0"/>
      <w:r w:rsidR="00A042F1">
        <w:rPr>
          <w:rFonts w:ascii="Times New Roman" w:eastAsia="Cambria" w:hAnsi="Times New Roman" w:cs="Times New Roman"/>
          <w:b/>
          <w:sz w:val="24"/>
          <w:szCs w:val="24"/>
        </w:rPr>
        <w:t xml:space="preserve">  </w:t>
      </w:r>
      <w:r w:rsidR="00A042F1" w:rsidRPr="00971E4B">
        <w:rPr>
          <w:rFonts w:ascii="Times New Roman" w:eastAsia="Cambria" w:hAnsi="Times New Roman" w:cs="Times New Roman"/>
          <w:b/>
          <w:sz w:val="24"/>
          <w:szCs w:val="24"/>
        </w:rPr>
        <w:tab/>
      </w:r>
      <w:r w:rsidR="00A042F1" w:rsidRPr="00971E4B">
        <w:rPr>
          <w:rFonts w:ascii="Times New Roman" w:eastAsia="Cambria" w:hAnsi="Times New Roman" w:cs="Times New Roman"/>
          <w:b/>
          <w:sz w:val="24"/>
          <w:szCs w:val="24"/>
        </w:rPr>
        <w:tab/>
      </w:r>
      <w:r w:rsidR="00A042F1" w:rsidRPr="00971E4B">
        <w:rPr>
          <w:rFonts w:ascii="Times New Roman" w:eastAsia="Cambria" w:hAnsi="Times New Roman" w:cs="Times New Roman"/>
          <w:b/>
          <w:sz w:val="24"/>
          <w:szCs w:val="24"/>
        </w:rPr>
        <w:tab/>
      </w:r>
      <w:r w:rsidR="00A042F1" w:rsidRPr="00971E4B">
        <w:rPr>
          <w:rFonts w:ascii="Times New Roman" w:eastAsia="Cambria" w:hAnsi="Times New Roman" w:cs="Times New Roman"/>
          <w:b/>
          <w:sz w:val="24"/>
          <w:szCs w:val="24"/>
          <w:u w:val="single"/>
        </w:rPr>
        <w:t>Contact:</w:t>
      </w:r>
      <w:r w:rsidR="00A042F1" w:rsidRPr="00971E4B">
        <w:rPr>
          <w:rFonts w:ascii="Times New Roman" w:eastAsia="Cambria" w:hAnsi="Times New Roman" w:cs="Times New Roman"/>
          <w:b/>
          <w:sz w:val="24"/>
          <w:szCs w:val="24"/>
        </w:rPr>
        <w:tab/>
      </w:r>
      <w:r w:rsidR="00A042F1" w:rsidRPr="00971E4B">
        <w:rPr>
          <w:rFonts w:ascii="Times New Roman" w:eastAsia="Calibri Light" w:hAnsi="Times New Roman" w:cs="Times New Roman"/>
          <w:bCs/>
          <w:sz w:val="24"/>
          <w:szCs w:val="24"/>
          <w:lang w:val="sv-SE"/>
        </w:rPr>
        <w:t>Kristin Hawkins</w:t>
      </w:r>
    </w:p>
    <w:p w14:paraId="53CB0C22" w14:textId="77777777" w:rsidR="00A042F1" w:rsidRPr="00971E4B" w:rsidRDefault="00A042F1" w:rsidP="00A042F1">
      <w:pPr>
        <w:spacing w:after="0" w:line="240" w:lineRule="auto"/>
        <w:ind w:left="5760"/>
        <w:jc w:val="both"/>
        <w:rPr>
          <w:rFonts w:ascii="Times New Roman" w:eastAsia="Calibri Light" w:hAnsi="Times New Roman" w:cs="Times New Roman"/>
          <w:bCs/>
          <w:sz w:val="24"/>
          <w:szCs w:val="24"/>
          <w:lang w:val="sv-SE"/>
        </w:rPr>
      </w:pPr>
      <w:r w:rsidRPr="00971E4B">
        <w:rPr>
          <w:rFonts w:ascii="Times New Roman" w:eastAsia="Calibri Light" w:hAnsi="Times New Roman" w:cs="Times New Roman"/>
          <w:bCs/>
          <w:sz w:val="24"/>
          <w:szCs w:val="24"/>
          <w:lang w:val="sv-SE"/>
        </w:rPr>
        <w:t xml:space="preserve">         </w:t>
      </w:r>
      <w:r w:rsidRPr="00971E4B">
        <w:rPr>
          <w:rFonts w:ascii="Times New Roman" w:eastAsia="Calibri Light" w:hAnsi="Times New Roman" w:cs="Times New Roman"/>
          <w:bCs/>
          <w:sz w:val="24"/>
          <w:szCs w:val="24"/>
          <w:lang w:val="sv-SE"/>
        </w:rPr>
        <w:tab/>
        <w:t>Steinreich Communications</w:t>
      </w:r>
    </w:p>
    <w:p w14:paraId="2F9D5622" w14:textId="77777777" w:rsidR="00A042F1" w:rsidRDefault="00A042F1" w:rsidP="00A042F1">
      <w:r w:rsidRPr="002F7244">
        <w:rPr>
          <w:rFonts w:ascii="Times New Roman" w:eastAsia="Cambria" w:hAnsi="Times New Roman" w:cs="Times New Roman"/>
          <w:b/>
          <w:sz w:val="24"/>
          <w:szCs w:val="24"/>
        </w:rPr>
        <w:t xml:space="preserve">              </w:t>
      </w:r>
      <w:r w:rsidRPr="002F7244">
        <w:rPr>
          <w:rFonts w:ascii="Times New Roman" w:eastAsia="Cambria" w:hAnsi="Times New Roman" w:cs="Times New Roman"/>
          <w:b/>
          <w:sz w:val="24"/>
          <w:szCs w:val="24"/>
        </w:rPr>
        <w:tab/>
      </w:r>
      <w:r w:rsidRPr="002F7244">
        <w:rPr>
          <w:rFonts w:ascii="Times New Roman" w:eastAsia="Cambria" w:hAnsi="Times New Roman" w:cs="Times New Roman"/>
          <w:b/>
          <w:sz w:val="24"/>
          <w:szCs w:val="24"/>
        </w:rPr>
        <w:tab/>
      </w:r>
      <w:r w:rsidRPr="002F7244">
        <w:rPr>
          <w:rFonts w:ascii="Times New Roman" w:eastAsia="Cambria" w:hAnsi="Times New Roman" w:cs="Times New Roman"/>
          <w:b/>
          <w:sz w:val="24"/>
          <w:szCs w:val="24"/>
        </w:rPr>
        <w:tab/>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sidRPr="00250A1A">
        <w:rPr>
          <w:rFonts w:ascii="Times New Roman" w:eastAsia="Cambria" w:hAnsi="Times New Roman" w:cs="Times New Roman"/>
          <w:sz w:val="24"/>
          <w:szCs w:val="24"/>
        </w:rPr>
        <w:t>212</w:t>
      </w:r>
      <w:r>
        <w:rPr>
          <w:rFonts w:ascii="Times New Roman" w:eastAsia="Cambria" w:hAnsi="Times New Roman" w:cs="Times New Roman"/>
          <w:sz w:val="24"/>
          <w:szCs w:val="24"/>
        </w:rPr>
        <w:t>-491-1600</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hyperlink r:id="rId5" w:history="1">
        <w:r w:rsidRPr="004C4D78">
          <w:rPr>
            <w:rStyle w:val="Hyperlink"/>
            <w:rFonts w:ascii="Times New Roman" w:eastAsia="Calibri Light" w:hAnsi="Times New Roman" w:cs="Times New Roman"/>
            <w:sz w:val="24"/>
            <w:szCs w:val="24"/>
            <w:lang w:val="sv-SE"/>
          </w:rPr>
          <w:t>khawkins</w:t>
        </w:r>
        <w:r w:rsidRPr="004C4D78">
          <w:rPr>
            <w:rStyle w:val="Hyperlink"/>
            <w:rFonts w:ascii="Times New Roman" w:eastAsia="Calibri Light" w:hAnsi="Times New Roman" w:cs="Times New Roman"/>
            <w:spacing w:val="-10"/>
            <w:sz w:val="24"/>
            <w:szCs w:val="24"/>
            <w:lang w:val="sv-SE"/>
          </w:rPr>
          <w:t>@scompr.com</w:t>
        </w:r>
      </w:hyperlink>
    </w:p>
    <w:p w14:paraId="40193F9F" w14:textId="4D58EAB9" w:rsidR="00BD6C07" w:rsidRDefault="000A1F70" w:rsidP="008B28C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NORWALK </w:t>
      </w:r>
      <w:r w:rsidR="00DD0064">
        <w:rPr>
          <w:rFonts w:ascii="Times New Roman" w:hAnsi="Times New Roman" w:cs="Times New Roman"/>
          <w:b/>
          <w:sz w:val="24"/>
          <w:szCs w:val="24"/>
          <w:u w:val="single"/>
        </w:rPr>
        <w:t xml:space="preserve">FURNITURE </w:t>
      </w:r>
      <w:r w:rsidR="003869C9">
        <w:rPr>
          <w:rFonts w:ascii="Times New Roman" w:hAnsi="Times New Roman" w:cs="Times New Roman"/>
          <w:b/>
          <w:sz w:val="24"/>
          <w:szCs w:val="24"/>
          <w:u w:val="single"/>
        </w:rPr>
        <w:t>AIMS T</w:t>
      </w:r>
      <w:r w:rsidR="00BD6C07">
        <w:rPr>
          <w:rFonts w:ascii="Times New Roman" w:hAnsi="Times New Roman" w:cs="Times New Roman"/>
          <w:b/>
          <w:sz w:val="24"/>
          <w:szCs w:val="24"/>
          <w:u w:val="single"/>
        </w:rPr>
        <w:t xml:space="preserve">O BE </w:t>
      </w:r>
      <w:r w:rsidR="00817BEA">
        <w:rPr>
          <w:rFonts w:ascii="Times New Roman" w:hAnsi="Times New Roman" w:cs="Times New Roman"/>
          <w:b/>
          <w:sz w:val="24"/>
          <w:szCs w:val="24"/>
          <w:u w:val="single"/>
        </w:rPr>
        <w:t>‘</w:t>
      </w:r>
      <w:r w:rsidR="00F26C94">
        <w:rPr>
          <w:rFonts w:ascii="Times New Roman" w:hAnsi="Times New Roman" w:cs="Times New Roman"/>
          <w:b/>
          <w:sz w:val="24"/>
          <w:szCs w:val="24"/>
          <w:u w:val="single"/>
        </w:rPr>
        <w:t>DEALER</w:t>
      </w:r>
      <w:r w:rsidR="00FE4437">
        <w:rPr>
          <w:rFonts w:ascii="Times New Roman" w:hAnsi="Times New Roman" w:cs="Times New Roman"/>
          <w:b/>
          <w:sz w:val="24"/>
          <w:szCs w:val="24"/>
          <w:u w:val="single"/>
        </w:rPr>
        <w:t>S</w:t>
      </w:r>
      <w:r w:rsidR="009F148E">
        <w:rPr>
          <w:rFonts w:ascii="Times New Roman" w:hAnsi="Times New Roman" w:cs="Times New Roman"/>
          <w:b/>
          <w:sz w:val="24"/>
          <w:szCs w:val="24"/>
          <w:u w:val="single"/>
        </w:rPr>
        <w:t>’</w:t>
      </w:r>
      <w:r w:rsidR="00F26C94">
        <w:rPr>
          <w:rFonts w:ascii="Times New Roman" w:hAnsi="Times New Roman" w:cs="Times New Roman"/>
          <w:b/>
          <w:sz w:val="24"/>
          <w:szCs w:val="24"/>
          <w:u w:val="single"/>
        </w:rPr>
        <w:t xml:space="preserve"> &amp; </w:t>
      </w:r>
      <w:r w:rsidR="00BD6C07">
        <w:rPr>
          <w:rFonts w:ascii="Times New Roman" w:hAnsi="Times New Roman" w:cs="Times New Roman"/>
          <w:b/>
          <w:sz w:val="24"/>
          <w:szCs w:val="24"/>
          <w:u w:val="single"/>
        </w:rPr>
        <w:t>DESIGNERS</w:t>
      </w:r>
      <w:r w:rsidR="009F148E">
        <w:rPr>
          <w:rFonts w:ascii="Times New Roman" w:hAnsi="Times New Roman" w:cs="Times New Roman"/>
          <w:b/>
          <w:sz w:val="24"/>
          <w:szCs w:val="24"/>
          <w:u w:val="single"/>
        </w:rPr>
        <w:t>’</w:t>
      </w:r>
      <w:r w:rsidR="00BD6C07">
        <w:rPr>
          <w:rFonts w:ascii="Times New Roman" w:hAnsi="Times New Roman" w:cs="Times New Roman"/>
          <w:b/>
          <w:sz w:val="24"/>
          <w:szCs w:val="24"/>
          <w:u w:val="single"/>
        </w:rPr>
        <w:t xml:space="preserve"> BEST FRIEND</w:t>
      </w:r>
      <w:r w:rsidR="00817BEA">
        <w:rPr>
          <w:rFonts w:ascii="Times New Roman" w:hAnsi="Times New Roman" w:cs="Times New Roman"/>
          <w:b/>
          <w:sz w:val="24"/>
          <w:szCs w:val="24"/>
          <w:u w:val="single"/>
        </w:rPr>
        <w:t>’</w:t>
      </w:r>
    </w:p>
    <w:p w14:paraId="064780D2" w14:textId="13F44A0D" w:rsidR="003869C9" w:rsidRDefault="00BD6C07" w:rsidP="008B28C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PUPPY PETTING POP-UP JUST ONE OF THREE CREATIVE SHOWROOM </w:t>
      </w:r>
      <w:r w:rsidR="000A1F70">
        <w:rPr>
          <w:rFonts w:ascii="Times New Roman" w:hAnsi="Times New Roman" w:cs="Times New Roman"/>
          <w:b/>
          <w:sz w:val="24"/>
          <w:szCs w:val="24"/>
          <w:u w:val="single"/>
        </w:rPr>
        <w:t xml:space="preserve"> EVENTS</w:t>
      </w:r>
      <w:r w:rsidR="0018260B">
        <w:rPr>
          <w:rFonts w:ascii="Times New Roman" w:hAnsi="Times New Roman" w:cs="Times New Roman"/>
          <w:b/>
          <w:sz w:val="24"/>
          <w:szCs w:val="24"/>
          <w:u w:val="single"/>
        </w:rPr>
        <w:t xml:space="preserve"> </w:t>
      </w:r>
      <w:r w:rsidR="003869C9">
        <w:rPr>
          <w:rFonts w:ascii="Times New Roman" w:hAnsi="Times New Roman" w:cs="Times New Roman"/>
          <w:b/>
          <w:sz w:val="24"/>
          <w:szCs w:val="24"/>
          <w:u w:val="single"/>
        </w:rPr>
        <w:t xml:space="preserve">ON TAP </w:t>
      </w:r>
      <w:r>
        <w:rPr>
          <w:rFonts w:ascii="Times New Roman" w:hAnsi="Times New Roman" w:cs="Times New Roman"/>
          <w:b/>
          <w:sz w:val="24"/>
          <w:szCs w:val="24"/>
          <w:u w:val="single"/>
        </w:rPr>
        <w:t xml:space="preserve">FOR </w:t>
      </w:r>
      <w:r w:rsidR="00F26C94">
        <w:rPr>
          <w:rFonts w:ascii="Times New Roman" w:hAnsi="Times New Roman" w:cs="Times New Roman"/>
          <w:b/>
          <w:sz w:val="24"/>
          <w:szCs w:val="24"/>
          <w:u w:val="single"/>
        </w:rPr>
        <w:t>HIGH POINT MARKET</w:t>
      </w:r>
    </w:p>
    <w:p w14:paraId="1E2F01C5" w14:textId="639FD8A8" w:rsidR="00DD0064" w:rsidRDefault="000A1F70" w:rsidP="008B28C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4FC7F6C2" w14:textId="0AF325E9" w:rsidR="00A042F1" w:rsidRDefault="00A042F1" w:rsidP="000A1F7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NORWALK, Ohio – </w:t>
      </w:r>
      <w:r w:rsidR="00485D91">
        <w:rPr>
          <w:rFonts w:ascii="Times New Roman" w:hAnsi="Times New Roman" w:cs="Times New Roman"/>
          <w:sz w:val="24"/>
          <w:szCs w:val="24"/>
        </w:rPr>
        <w:t xml:space="preserve">A pair of seminars aimed at helping interior designers grow their business, and a </w:t>
      </w:r>
      <w:r w:rsidR="00EE18CA">
        <w:rPr>
          <w:rFonts w:ascii="Times New Roman" w:hAnsi="Times New Roman" w:cs="Times New Roman"/>
          <w:sz w:val="24"/>
          <w:szCs w:val="24"/>
        </w:rPr>
        <w:t xml:space="preserve">California-themed </w:t>
      </w:r>
      <w:r w:rsidR="00485D91">
        <w:rPr>
          <w:rFonts w:ascii="Times New Roman" w:hAnsi="Times New Roman" w:cs="Times New Roman"/>
          <w:sz w:val="24"/>
          <w:szCs w:val="24"/>
        </w:rPr>
        <w:t>networking party that includes</w:t>
      </w:r>
      <w:r w:rsidR="00EE18CA">
        <w:rPr>
          <w:rFonts w:ascii="Times New Roman" w:hAnsi="Times New Roman" w:cs="Times New Roman"/>
          <w:sz w:val="24"/>
          <w:szCs w:val="24"/>
        </w:rPr>
        <w:t xml:space="preserve"> unique foods, specialty cocktails and </w:t>
      </w:r>
      <w:r w:rsidR="00A909FA">
        <w:rPr>
          <w:rFonts w:ascii="Times New Roman" w:hAnsi="Times New Roman" w:cs="Times New Roman"/>
          <w:sz w:val="24"/>
          <w:szCs w:val="24"/>
        </w:rPr>
        <w:t xml:space="preserve">even </w:t>
      </w:r>
      <w:r w:rsidR="00EE18CA">
        <w:rPr>
          <w:rFonts w:ascii="Times New Roman" w:hAnsi="Times New Roman" w:cs="Times New Roman"/>
          <w:sz w:val="24"/>
          <w:szCs w:val="24"/>
        </w:rPr>
        <w:t>a</w:t>
      </w:r>
      <w:r w:rsidR="00485D91">
        <w:rPr>
          <w:rFonts w:ascii="Times New Roman" w:hAnsi="Times New Roman" w:cs="Times New Roman"/>
          <w:sz w:val="24"/>
          <w:szCs w:val="24"/>
        </w:rPr>
        <w:t xml:space="preserve"> pupp</w:t>
      </w:r>
      <w:r w:rsidR="00EE18CA">
        <w:rPr>
          <w:rFonts w:ascii="Times New Roman" w:hAnsi="Times New Roman" w:cs="Times New Roman"/>
          <w:sz w:val="24"/>
          <w:szCs w:val="24"/>
        </w:rPr>
        <w:t>y-petting pop-up</w:t>
      </w:r>
      <w:r w:rsidR="00485D91">
        <w:rPr>
          <w:rFonts w:ascii="Times New Roman" w:hAnsi="Times New Roman" w:cs="Times New Roman"/>
          <w:sz w:val="24"/>
          <w:szCs w:val="24"/>
        </w:rPr>
        <w:t xml:space="preserve"> are on tap in the Norwalk Furniture showroom during the upcoming High Point Market. </w:t>
      </w:r>
      <w:r w:rsidR="00B5688D">
        <w:rPr>
          <w:rFonts w:ascii="Times New Roman" w:hAnsi="Times New Roman" w:cs="Times New Roman"/>
          <w:sz w:val="24"/>
          <w:szCs w:val="24"/>
        </w:rPr>
        <w:t xml:space="preserve">The events are designed to help </w:t>
      </w:r>
      <w:r w:rsidR="00F26C94">
        <w:rPr>
          <w:rFonts w:ascii="Times New Roman" w:hAnsi="Times New Roman" w:cs="Times New Roman"/>
          <w:sz w:val="24"/>
          <w:szCs w:val="24"/>
        </w:rPr>
        <w:t xml:space="preserve">retailers and </w:t>
      </w:r>
      <w:r w:rsidR="009B6EBF">
        <w:rPr>
          <w:rFonts w:ascii="Times New Roman" w:hAnsi="Times New Roman" w:cs="Times New Roman"/>
          <w:sz w:val="24"/>
          <w:szCs w:val="24"/>
        </w:rPr>
        <w:t xml:space="preserve">interior designers </w:t>
      </w:r>
      <w:r w:rsidR="009B6EBF">
        <w:rPr>
          <w:rFonts w:ascii="Times New Roman" w:hAnsi="Times New Roman" w:cs="Times New Roman"/>
          <w:b/>
          <w:sz w:val="24"/>
          <w:szCs w:val="24"/>
        </w:rPr>
        <w:t>–</w:t>
      </w:r>
      <w:r w:rsidR="009B6EBF">
        <w:rPr>
          <w:rFonts w:ascii="Times New Roman" w:hAnsi="Times New Roman" w:cs="Times New Roman"/>
          <w:sz w:val="24"/>
          <w:szCs w:val="24"/>
        </w:rPr>
        <w:t xml:space="preserve"> </w:t>
      </w:r>
      <w:r w:rsidR="00B5688D">
        <w:rPr>
          <w:rFonts w:ascii="Times New Roman" w:hAnsi="Times New Roman" w:cs="Times New Roman"/>
          <w:sz w:val="24"/>
          <w:szCs w:val="24"/>
        </w:rPr>
        <w:t xml:space="preserve">a key </w:t>
      </w:r>
      <w:r w:rsidR="009B6EBF">
        <w:rPr>
          <w:rFonts w:ascii="Times New Roman" w:hAnsi="Times New Roman" w:cs="Times New Roman"/>
          <w:sz w:val="24"/>
          <w:szCs w:val="24"/>
        </w:rPr>
        <w:t xml:space="preserve">distribution channel for </w:t>
      </w:r>
      <w:r w:rsidR="00B5688D">
        <w:rPr>
          <w:rFonts w:ascii="Times New Roman" w:hAnsi="Times New Roman" w:cs="Times New Roman"/>
          <w:sz w:val="24"/>
          <w:szCs w:val="24"/>
        </w:rPr>
        <w:t>Norwalk</w:t>
      </w:r>
      <w:r w:rsidR="009B6EBF">
        <w:rPr>
          <w:rFonts w:ascii="Times New Roman" w:hAnsi="Times New Roman" w:cs="Times New Roman"/>
          <w:sz w:val="24"/>
          <w:szCs w:val="24"/>
        </w:rPr>
        <w:t>’s highly customizable product line</w:t>
      </w:r>
      <w:r w:rsidR="00B5688D">
        <w:rPr>
          <w:rFonts w:ascii="Times New Roman" w:hAnsi="Times New Roman" w:cs="Times New Roman"/>
          <w:sz w:val="24"/>
          <w:szCs w:val="24"/>
        </w:rPr>
        <w:t xml:space="preserve"> </w:t>
      </w:r>
      <w:r w:rsidR="009B6EBF" w:rsidRPr="008B28CD">
        <w:rPr>
          <w:rFonts w:ascii="Times New Roman" w:hAnsi="Times New Roman" w:cs="Times New Roman"/>
          <w:bCs/>
          <w:sz w:val="24"/>
          <w:szCs w:val="24"/>
        </w:rPr>
        <w:t>–</w:t>
      </w:r>
      <w:r w:rsidR="009B6EBF">
        <w:rPr>
          <w:rFonts w:ascii="Times New Roman" w:hAnsi="Times New Roman" w:cs="Times New Roman"/>
          <w:sz w:val="24"/>
          <w:szCs w:val="24"/>
        </w:rPr>
        <w:t xml:space="preserve"> </w:t>
      </w:r>
      <w:r w:rsidR="00B5688D">
        <w:rPr>
          <w:rFonts w:ascii="Times New Roman" w:hAnsi="Times New Roman" w:cs="Times New Roman"/>
          <w:sz w:val="24"/>
          <w:szCs w:val="24"/>
        </w:rPr>
        <w:t>grow their businesses profitably</w:t>
      </w:r>
      <w:r w:rsidR="00EE18CA">
        <w:rPr>
          <w:rFonts w:ascii="Times New Roman" w:hAnsi="Times New Roman" w:cs="Times New Roman"/>
          <w:sz w:val="24"/>
          <w:szCs w:val="24"/>
        </w:rPr>
        <w:t>,</w:t>
      </w:r>
      <w:r w:rsidR="00B5688D">
        <w:rPr>
          <w:rFonts w:ascii="Times New Roman" w:hAnsi="Times New Roman" w:cs="Times New Roman"/>
          <w:sz w:val="24"/>
          <w:szCs w:val="24"/>
        </w:rPr>
        <w:t xml:space="preserve"> foster improved relationships with</w:t>
      </w:r>
      <w:r w:rsidR="00B00109">
        <w:rPr>
          <w:rFonts w:ascii="Times New Roman" w:hAnsi="Times New Roman" w:cs="Times New Roman"/>
          <w:sz w:val="24"/>
          <w:szCs w:val="24"/>
        </w:rPr>
        <w:t>in the industry</w:t>
      </w:r>
      <w:r w:rsidR="00EE18CA">
        <w:rPr>
          <w:rFonts w:ascii="Times New Roman" w:hAnsi="Times New Roman" w:cs="Times New Roman"/>
          <w:sz w:val="24"/>
          <w:szCs w:val="24"/>
        </w:rPr>
        <w:t xml:space="preserve"> and have a bit of fun along the way</w:t>
      </w:r>
      <w:r w:rsidR="00B00109">
        <w:rPr>
          <w:rFonts w:ascii="Times New Roman" w:hAnsi="Times New Roman" w:cs="Times New Roman"/>
          <w:sz w:val="24"/>
          <w:szCs w:val="24"/>
        </w:rPr>
        <w:t>.</w:t>
      </w:r>
    </w:p>
    <w:p w14:paraId="7F7008D0" w14:textId="441E88E5" w:rsidR="00B00109" w:rsidRDefault="00B00109" w:rsidP="000A1F70">
      <w:pPr>
        <w:spacing w:line="360" w:lineRule="auto"/>
        <w:rPr>
          <w:rFonts w:ascii="Times New Roman" w:hAnsi="Times New Roman" w:cs="Times New Roman"/>
          <w:sz w:val="24"/>
          <w:szCs w:val="24"/>
        </w:rPr>
      </w:pPr>
      <w:r>
        <w:rPr>
          <w:rFonts w:ascii="Times New Roman" w:hAnsi="Times New Roman" w:cs="Times New Roman"/>
          <w:sz w:val="24"/>
          <w:szCs w:val="24"/>
        </w:rPr>
        <w:tab/>
      </w:r>
      <w:r w:rsidR="008E02C9">
        <w:rPr>
          <w:rFonts w:ascii="Times New Roman" w:hAnsi="Times New Roman" w:cs="Times New Roman"/>
          <w:sz w:val="24"/>
          <w:szCs w:val="24"/>
        </w:rPr>
        <w:t>The first event is a</w:t>
      </w:r>
      <w:r>
        <w:rPr>
          <w:rFonts w:ascii="Times New Roman" w:hAnsi="Times New Roman" w:cs="Times New Roman"/>
          <w:sz w:val="24"/>
          <w:szCs w:val="24"/>
        </w:rPr>
        <w:t xml:space="preserve"> </w:t>
      </w:r>
      <w:r w:rsidR="008E02C9">
        <w:rPr>
          <w:rFonts w:ascii="Times New Roman" w:hAnsi="Times New Roman" w:cs="Times New Roman"/>
          <w:sz w:val="24"/>
          <w:szCs w:val="24"/>
        </w:rPr>
        <w:t>networking party</w:t>
      </w:r>
      <w:r w:rsidR="001760FD">
        <w:rPr>
          <w:rFonts w:ascii="Times New Roman" w:hAnsi="Times New Roman" w:cs="Times New Roman"/>
          <w:sz w:val="24"/>
          <w:szCs w:val="24"/>
        </w:rPr>
        <w:t>,</w:t>
      </w:r>
      <w:r w:rsidR="008E02C9">
        <w:rPr>
          <w:rFonts w:ascii="Times New Roman" w:hAnsi="Times New Roman" w:cs="Times New Roman"/>
          <w:sz w:val="24"/>
          <w:szCs w:val="24"/>
        </w:rPr>
        <w:t xml:space="preserve"> </w:t>
      </w:r>
      <w:r w:rsidR="008E02C9" w:rsidRPr="000A1F70">
        <w:rPr>
          <w:rFonts w:ascii="Times New Roman" w:hAnsi="Times New Roman" w:cs="Times New Roman"/>
          <w:b/>
          <w:i/>
          <w:sz w:val="24"/>
          <w:szCs w:val="24"/>
        </w:rPr>
        <w:t>“Puppies, Palm Trees and Performance Fabrics,”</w:t>
      </w:r>
      <w:r w:rsidR="008E02C9">
        <w:rPr>
          <w:rFonts w:ascii="Times New Roman" w:hAnsi="Times New Roman" w:cs="Times New Roman"/>
          <w:sz w:val="24"/>
          <w:szCs w:val="24"/>
        </w:rPr>
        <w:t xml:space="preserve"> that takes place Saturday, Oct</w:t>
      </w:r>
      <w:r w:rsidR="007B7537">
        <w:rPr>
          <w:rFonts w:ascii="Times New Roman" w:hAnsi="Times New Roman" w:cs="Times New Roman"/>
          <w:sz w:val="24"/>
          <w:szCs w:val="24"/>
        </w:rPr>
        <w:t>.</w:t>
      </w:r>
      <w:r w:rsidR="008E02C9">
        <w:rPr>
          <w:rFonts w:ascii="Times New Roman" w:hAnsi="Times New Roman" w:cs="Times New Roman"/>
          <w:sz w:val="24"/>
          <w:szCs w:val="24"/>
        </w:rPr>
        <w:t xml:space="preserve"> 19 from 4-6 p.m. </w:t>
      </w:r>
      <w:r w:rsidR="007B7537">
        <w:rPr>
          <w:rFonts w:ascii="Times New Roman" w:hAnsi="Times New Roman" w:cs="Times New Roman"/>
          <w:sz w:val="24"/>
          <w:szCs w:val="24"/>
        </w:rPr>
        <w:t xml:space="preserve">It is a “cool” California-themed event hosted by performance fabric supplier Crypton and designer Kim Salmela that includes tequila- and wine-tasting, </w:t>
      </w:r>
      <w:r w:rsidR="001760FD">
        <w:rPr>
          <w:rFonts w:ascii="Times New Roman" w:hAnsi="Times New Roman" w:cs="Times New Roman"/>
          <w:sz w:val="24"/>
          <w:szCs w:val="24"/>
        </w:rPr>
        <w:t xml:space="preserve">heathy foods, </w:t>
      </w:r>
      <w:r w:rsidR="007B7537">
        <w:rPr>
          <w:rFonts w:ascii="Times New Roman" w:hAnsi="Times New Roman" w:cs="Times New Roman"/>
          <w:sz w:val="24"/>
          <w:szCs w:val="24"/>
        </w:rPr>
        <w:t>door prizes</w:t>
      </w:r>
      <w:r w:rsidR="009B6EBF">
        <w:rPr>
          <w:rFonts w:ascii="Times New Roman" w:hAnsi="Times New Roman" w:cs="Times New Roman"/>
          <w:sz w:val="24"/>
          <w:szCs w:val="24"/>
        </w:rPr>
        <w:t xml:space="preserve">, </w:t>
      </w:r>
      <w:r w:rsidR="007B7537">
        <w:rPr>
          <w:rFonts w:ascii="Times New Roman" w:hAnsi="Times New Roman" w:cs="Times New Roman"/>
          <w:sz w:val="24"/>
          <w:szCs w:val="24"/>
        </w:rPr>
        <w:t>live music</w:t>
      </w:r>
      <w:r w:rsidR="009B6EBF">
        <w:rPr>
          <w:rFonts w:ascii="Times New Roman" w:hAnsi="Times New Roman" w:cs="Times New Roman"/>
          <w:sz w:val="24"/>
          <w:szCs w:val="24"/>
        </w:rPr>
        <w:t xml:space="preserve"> and a </w:t>
      </w:r>
      <w:r w:rsidR="00956A41">
        <w:rPr>
          <w:rFonts w:ascii="Times New Roman" w:hAnsi="Times New Roman" w:cs="Times New Roman"/>
          <w:sz w:val="24"/>
          <w:szCs w:val="24"/>
        </w:rPr>
        <w:t>“</w:t>
      </w:r>
      <w:r w:rsidR="009B6EBF">
        <w:rPr>
          <w:rFonts w:ascii="Times New Roman" w:hAnsi="Times New Roman" w:cs="Times New Roman"/>
          <w:sz w:val="24"/>
          <w:szCs w:val="24"/>
        </w:rPr>
        <w:t>puppy pop-up</w:t>
      </w:r>
      <w:r w:rsidR="00956A41">
        <w:rPr>
          <w:rFonts w:ascii="Times New Roman" w:hAnsi="Times New Roman" w:cs="Times New Roman"/>
          <w:sz w:val="24"/>
          <w:szCs w:val="24"/>
        </w:rPr>
        <w:t>” where partygoers can pet several furry friends</w:t>
      </w:r>
      <w:r w:rsidR="001760FD">
        <w:rPr>
          <w:rFonts w:ascii="Times New Roman" w:hAnsi="Times New Roman" w:cs="Times New Roman"/>
          <w:sz w:val="24"/>
          <w:szCs w:val="24"/>
        </w:rPr>
        <w:t>.</w:t>
      </w:r>
      <w:r w:rsidR="00EE18CA">
        <w:rPr>
          <w:rFonts w:ascii="Times New Roman" w:hAnsi="Times New Roman" w:cs="Times New Roman"/>
          <w:sz w:val="24"/>
          <w:szCs w:val="24"/>
        </w:rPr>
        <w:t xml:space="preserve"> To register, visit: </w:t>
      </w:r>
      <w:hyperlink r:id="rId6" w:history="1">
        <w:r w:rsidR="003869C9" w:rsidRPr="009D6FC8">
          <w:rPr>
            <w:rStyle w:val="Hyperlink"/>
            <w:rFonts w:ascii="Times New Roman" w:hAnsi="Times New Roman" w:cs="Times New Roman"/>
            <w:sz w:val="24"/>
            <w:szCs w:val="24"/>
          </w:rPr>
          <w:t>https://bit.ly/2m8YnFx</w:t>
        </w:r>
      </w:hyperlink>
      <w:r w:rsidR="00DB2747">
        <w:rPr>
          <w:rStyle w:val="Hyperlink"/>
          <w:rFonts w:ascii="Times New Roman" w:hAnsi="Times New Roman" w:cs="Times New Roman"/>
          <w:sz w:val="24"/>
          <w:szCs w:val="24"/>
        </w:rPr>
        <w:t>.</w:t>
      </w:r>
    </w:p>
    <w:p w14:paraId="62C0A0FB" w14:textId="3EF2A2E7" w:rsidR="001760FD" w:rsidRDefault="007B7537" w:rsidP="001760FD">
      <w:pPr>
        <w:spacing w:line="360" w:lineRule="auto"/>
        <w:rPr>
          <w:rFonts w:ascii="Times New Roman" w:hAnsi="Times New Roman" w:cs="Times New Roman"/>
          <w:sz w:val="24"/>
          <w:szCs w:val="24"/>
        </w:rPr>
      </w:pPr>
      <w:r>
        <w:rPr>
          <w:rFonts w:ascii="Times New Roman" w:hAnsi="Times New Roman" w:cs="Times New Roman"/>
          <w:sz w:val="24"/>
          <w:szCs w:val="24"/>
        </w:rPr>
        <w:tab/>
        <w:t>On Sunday, Oct. 20, interior designer and business coach</w:t>
      </w:r>
      <w:r w:rsidR="001760FD">
        <w:rPr>
          <w:rFonts w:ascii="Times New Roman" w:hAnsi="Times New Roman" w:cs="Times New Roman"/>
          <w:sz w:val="24"/>
          <w:szCs w:val="24"/>
        </w:rPr>
        <w:t>,</w:t>
      </w:r>
      <w:r>
        <w:rPr>
          <w:rFonts w:ascii="Times New Roman" w:hAnsi="Times New Roman" w:cs="Times New Roman"/>
          <w:sz w:val="24"/>
          <w:szCs w:val="24"/>
        </w:rPr>
        <w:t xml:space="preserve"> Melissa Galt will conduct a seminar, </w:t>
      </w:r>
      <w:r w:rsidRPr="000A1F70">
        <w:rPr>
          <w:rFonts w:ascii="Times New Roman" w:hAnsi="Times New Roman" w:cs="Times New Roman"/>
          <w:b/>
          <w:i/>
          <w:sz w:val="24"/>
          <w:szCs w:val="24"/>
        </w:rPr>
        <w:t>“The 3</w:t>
      </w:r>
      <w:r w:rsidR="001760FD">
        <w:rPr>
          <w:rFonts w:ascii="Times New Roman" w:hAnsi="Times New Roman" w:cs="Times New Roman"/>
          <w:b/>
          <w:i/>
          <w:sz w:val="24"/>
          <w:szCs w:val="24"/>
        </w:rPr>
        <w:t>-</w:t>
      </w:r>
      <w:r w:rsidRPr="000A1F70">
        <w:rPr>
          <w:rFonts w:ascii="Times New Roman" w:hAnsi="Times New Roman" w:cs="Times New Roman"/>
          <w:b/>
          <w:i/>
          <w:sz w:val="24"/>
          <w:szCs w:val="24"/>
        </w:rPr>
        <w:t>Step Formula That Gets You Hired and Earns More Money,”</w:t>
      </w:r>
      <w:r>
        <w:rPr>
          <w:rFonts w:ascii="Times New Roman" w:hAnsi="Times New Roman" w:cs="Times New Roman"/>
          <w:sz w:val="24"/>
          <w:szCs w:val="24"/>
        </w:rPr>
        <w:t xml:space="preserve"> </w:t>
      </w:r>
      <w:r w:rsidR="00E772FF">
        <w:rPr>
          <w:rFonts w:ascii="Times New Roman" w:hAnsi="Times New Roman" w:cs="Times New Roman"/>
          <w:sz w:val="24"/>
          <w:szCs w:val="24"/>
        </w:rPr>
        <w:t xml:space="preserve">that begins </w:t>
      </w:r>
      <w:r>
        <w:rPr>
          <w:rFonts w:ascii="Times New Roman" w:hAnsi="Times New Roman" w:cs="Times New Roman"/>
          <w:sz w:val="24"/>
          <w:szCs w:val="24"/>
        </w:rPr>
        <w:t xml:space="preserve">at 3 p.m. </w:t>
      </w:r>
      <w:r w:rsidR="00A0447F">
        <w:rPr>
          <w:rFonts w:ascii="Times New Roman" w:hAnsi="Times New Roman" w:cs="Times New Roman"/>
          <w:sz w:val="24"/>
          <w:szCs w:val="24"/>
        </w:rPr>
        <w:t xml:space="preserve">During the one-hour event, Galt will outline actionable strategies that will </w:t>
      </w:r>
      <w:r w:rsidR="001760FD">
        <w:rPr>
          <w:rFonts w:ascii="Times New Roman" w:hAnsi="Times New Roman" w:cs="Times New Roman"/>
          <w:sz w:val="24"/>
          <w:szCs w:val="24"/>
        </w:rPr>
        <w:t xml:space="preserve">help </w:t>
      </w:r>
      <w:r w:rsidR="00A0447F">
        <w:rPr>
          <w:rFonts w:ascii="Times New Roman" w:hAnsi="Times New Roman" w:cs="Times New Roman"/>
          <w:sz w:val="24"/>
          <w:szCs w:val="24"/>
        </w:rPr>
        <w:t xml:space="preserve">designers </w:t>
      </w:r>
      <w:r w:rsidR="001760FD">
        <w:rPr>
          <w:rFonts w:ascii="Times New Roman" w:hAnsi="Times New Roman" w:cs="Times New Roman"/>
          <w:sz w:val="24"/>
          <w:szCs w:val="24"/>
        </w:rPr>
        <w:t>grow</w:t>
      </w:r>
      <w:r w:rsidR="00A0447F">
        <w:rPr>
          <w:rFonts w:ascii="Times New Roman" w:hAnsi="Times New Roman" w:cs="Times New Roman"/>
          <w:sz w:val="24"/>
          <w:szCs w:val="24"/>
        </w:rPr>
        <w:t xml:space="preserve"> their business and their income in a relatively short time.</w:t>
      </w:r>
      <w:r w:rsidR="000A1F70">
        <w:rPr>
          <w:rFonts w:ascii="Times New Roman" w:hAnsi="Times New Roman" w:cs="Times New Roman"/>
          <w:sz w:val="24"/>
          <w:szCs w:val="24"/>
        </w:rPr>
        <w:t xml:space="preserve"> </w:t>
      </w:r>
      <w:r w:rsidR="003869C9">
        <w:rPr>
          <w:rFonts w:ascii="Times New Roman" w:hAnsi="Times New Roman" w:cs="Times New Roman"/>
          <w:sz w:val="24"/>
          <w:szCs w:val="24"/>
        </w:rPr>
        <w:t xml:space="preserve">To register, visit: </w:t>
      </w:r>
      <w:hyperlink r:id="rId7" w:history="1">
        <w:r w:rsidR="00D16112" w:rsidRPr="00F812A2">
          <w:rPr>
            <w:rStyle w:val="Hyperlink"/>
            <w:rFonts w:ascii="Times New Roman" w:hAnsi="Times New Roman" w:cs="Times New Roman"/>
            <w:sz w:val="24"/>
            <w:szCs w:val="24"/>
          </w:rPr>
          <w:t>http://bit.ly/DesignerTrainingNorwalk</w:t>
        </w:r>
      </w:hyperlink>
      <w:r w:rsidR="00D16112">
        <w:rPr>
          <w:rFonts w:ascii="Times New Roman" w:hAnsi="Times New Roman" w:cs="Times New Roman"/>
          <w:sz w:val="24"/>
          <w:szCs w:val="24"/>
        </w:rPr>
        <w:t>.</w:t>
      </w:r>
    </w:p>
    <w:p w14:paraId="173844FF" w14:textId="776F888B" w:rsidR="00A0447F" w:rsidRDefault="00A0447F" w:rsidP="000A1F70">
      <w:pPr>
        <w:spacing w:line="360" w:lineRule="auto"/>
        <w:ind w:firstLine="720"/>
        <w:rPr>
          <w:rStyle w:val="Hyperlink"/>
          <w:rFonts w:ascii="Times New Roman" w:hAnsi="Times New Roman" w:cs="Times New Roman"/>
          <w:sz w:val="24"/>
          <w:szCs w:val="24"/>
        </w:rPr>
      </w:pPr>
      <w:r w:rsidRPr="00557899">
        <w:rPr>
          <w:rFonts w:ascii="Times New Roman" w:hAnsi="Times New Roman" w:cs="Times New Roman"/>
          <w:sz w:val="24"/>
          <w:szCs w:val="24"/>
        </w:rPr>
        <w:t xml:space="preserve">The final event on Monday, Oct. 21 is a seminar, </w:t>
      </w:r>
      <w:r w:rsidRPr="00557899">
        <w:rPr>
          <w:rFonts w:ascii="Times New Roman" w:hAnsi="Times New Roman" w:cs="Times New Roman"/>
          <w:b/>
          <w:i/>
          <w:sz w:val="24"/>
          <w:szCs w:val="24"/>
        </w:rPr>
        <w:t xml:space="preserve">“Branding or Pricing – Which Comes First?” </w:t>
      </w:r>
      <w:r w:rsidRPr="00557899">
        <w:rPr>
          <w:rFonts w:ascii="Times New Roman" w:hAnsi="Times New Roman" w:cs="Times New Roman"/>
          <w:sz w:val="24"/>
          <w:szCs w:val="24"/>
        </w:rPr>
        <w:t xml:space="preserve">hosted by the Interior Design Society. During the 3 p.m. event, Nicole </w:t>
      </w:r>
      <w:proofErr w:type="spellStart"/>
      <w:r w:rsidRPr="00557899">
        <w:rPr>
          <w:rFonts w:ascii="Times New Roman" w:hAnsi="Times New Roman" w:cs="Times New Roman"/>
          <w:sz w:val="24"/>
          <w:szCs w:val="24"/>
        </w:rPr>
        <w:t>Heymer</w:t>
      </w:r>
      <w:proofErr w:type="spellEnd"/>
      <w:r w:rsidRPr="00557899">
        <w:rPr>
          <w:rFonts w:ascii="Times New Roman" w:hAnsi="Times New Roman" w:cs="Times New Roman"/>
          <w:sz w:val="24"/>
          <w:szCs w:val="24"/>
        </w:rPr>
        <w:t xml:space="preserve"> and Michele Williams will explore this chicken-and-egg question </w:t>
      </w:r>
      <w:r w:rsidR="000A1F70" w:rsidRPr="00557899">
        <w:rPr>
          <w:rFonts w:ascii="Times New Roman" w:hAnsi="Times New Roman" w:cs="Times New Roman"/>
          <w:sz w:val="24"/>
          <w:szCs w:val="24"/>
        </w:rPr>
        <w:t xml:space="preserve">and discuss branding and pricing </w:t>
      </w:r>
      <w:r w:rsidR="001760FD" w:rsidRPr="00557899">
        <w:rPr>
          <w:rFonts w:ascii="Times New Roman" w:hAnsi="Times New Roman" w:cs="Times New Roman"/>
          <w:sz w:val="24"/>
          <w:szCs w:val="24"/>
        </w:rPr>
        <w:t>strategies for the interior design community</w:t>
      </w:r>
      <w:r w:rsidR="000A1F70" w:rsidRPr="00557899">
        <w:rPr>
          <w:rFonts w:ascii="Times New Roman" w:hAnsi="Times New Roman" w:cs="Times New Roman"/>
          <w:sz w:val="24"/>
          <w:szCs w:val="24"/>
        </w:rPr>
        <w:t xml:space="preserve">. </w:t>
      </w:r>
      <w:r w:rsidR="00557899" w:rsidRPr="00557899">
        <w:rPr>
          <w:rFonts w:ascii="Times New Roman" w:hAnsi="Times New Roman" w:cs="Times New Roman"/>
          <w:sz w:val="24"/>
          <w:szCs w:val="24"/>
        </w:rPr>
        <w:t xml:space="preserve">To register, visit </w:t>
      </w:r>
      <w:hyperlink r:id="rId8" w:history="1">
        <w:r w:rsidR="00557899" w:rsidRPr="00557899">
          <w:rPr>
            <w:rStyle w:val="Hyperlink"/>
            <w:rFonts w:ascii="Times New Roman" w:hAnsi="Times New Roman" w:cs="Times New Roman"/>
            <w:sz w:val="24"/>
            <w:szCs w:val="24"/>
          </w:rPr>
          <w:t>https://events.mydomastudio.com/branding</w:t>
        </w:r>
      </w:hyperlink>
      <w:r w:rsidR="00DB2747">
        <w:rPr>
          <w:rStyle w:val="Hyperlink"/>
          <w:rFonts w:ascii="Times New Roman" w:hAnsi="Times New Roman" w:cs="Times New Roman"/>
          <w:sz w:val="24"/>
          <w:szCs w:val="24"/>
        </w:rPr>
        <w:t>.</w:t>
      </w:r>
    </w:p>
    <w:p w14:paraId="1C9D6045" w14:textId="77777777" w:rsidR="003869C9" w:rsidRDefault="003869C9" w:rsidP="003869C9">
      <w:pPr>
        <w:spacing w:line="360" w:lineRule="auto"/>
        <w:jc w:val="center"/>
        <w:rPr>
          <w:rFonts w:ascii="Times New Roman" w:hAnsi="Times New Roman" w:cs="Times New Roman"/>
          <w:sz w:val="24"/>
          <w:szCs w:val="24"/>
        </w:rPr>
      </w:pPr>
      <w:r>
        <w:rPr>
          <w:rFonts w:ascii="Times New Roman" w:hAnsi="Times New Roman" w:cs="Times New Roman"/>
          <w:sz w:val="24"/>
          <w:szCs w:val="24"/>
        </w:rPr>
        <w:t>-more-</w:t>
      </w:r>
    </w:p>
    <w:p w14:paraId="5C82F1CF" w14:textId="77777777" w:rsidR="003869C9" w:rsidRDefault="003869C9" w:rsidP="003869C9">
      <w:pPr>
        <w:spacing w:line="360" w:lineRule="auto"/>
        <w:rPr>
          <w:rFonts w:ascii="Times New Roman" w:hAnsi="Times New Roman" w:cs="Times New Roman"/>
          <w:sz w:val="24"/>
          <w:szCs w:val="24"/>
        </w:rPr>
      </w:pPr>
    </w:p>
    <w:p w14:paraId="26837BA0" w14:textId="58721313" w:rsidR="003869C9" w:rsidRDefault="003869C9" w:rsidP="003869C9">
      <w:pPr>
        <w:spacing w:line="360" w:lineRule="auto"/>
        <w:rPr>
          <w:rFonts w:ascii="Times New Roman" w:hAnsi="Times New Roman" w:cs="Times New Roman"/>
          <w:sz w:val="24"/>
          <w:szCs w:val="24"/>
        </w:rPr>
      </w:pPr>
      <w:r>
        <w:rPr>
          <w:rFonts w:ascii="Times New Roman" w:hAnsi="Times New Roman" w:cs="Times New Roman"/>
          <w:sz w:val="24"/>
          <w:szCs w:val="24"/>
        </w:rPr>
        <w:t>NORWALK HOSTS 3 EVENTS IN HIGH POINT</w:t>
      </w:r>
    </w:p>
    <w:p w14:paraId="1D2A7268" w14:textId="77777777" w:rsidR="003869C9" w:rsidRDefault="003869C9" w:rsidP="003869C9">
      <w:pPr>
        <w:spacing w:line="360" w:lineRule="auto"/>
        <w:rPr>
          <w:rFonts w:ascii="Times New Roman" w:hAnsi="Times New Roman" w:cs="Times New Roman"/>
          <w:sz w:val="24"/>
          <w:szCs w:val="24"/>
        </w:rPr>
      </w:pPr>
      <w:r>
        <w:rPr>
          <w:rFonts w:ascii="Times New Roman" w:hAnsi="Times New Roman" w:cs="Times New Roman"/>
          <w:sz w:val="24"/>
          <w:szCs w:val="24"/>
        </w:rPr>
        <w:t>PAGE 2-2-2-2</w:t>
      </w:r>
    </w:p>
    <w:p w14:paraId="64BBBA95" w14:textId="4D786578" w:rsidR="000A1F70" w:rsidRDefault="000A1F70" w:rsidP="000A1F70">
      <w:pPr>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Heymer</w:t>
      </w:r>
      <w:proofErr w:type="spellEnd"/>
      <w:r>
        <w:rPr>
          <w:rFonts w:ascii="Times New Roman" w:hAnsi="Times New Roman" w:cs="Times New Roman"/>
          <w:sz w:val="24"/>
          <w:szCs w:val="24"/>
        </w:rPr>
        <w:t xml:space="preserve"> is founder of Curio Electro, a boutique creative agency specializing in intuitive branding. Williams is founder of Scarlet Thread Consulting, which advise</w:t>
      </w:r>
      <w:r w:rsidR="001760FD">
        <w:rPr>
          <w:rFonts w:ascii="Times New Roman" w:hAnsi="Times New Roman" w:cs="Times New Roman"/>
          <w:sz w:val="24"/>
          <w:szCs w:val="24"/>
        </w:rPr>
        <w:t>s</w:t>
      </w:r>
      <w:r>
        <w:rPr>
          <w:rFonts w:ascii="Times New Roman" w:hAnsi="Times New Roman" w:cs="Times New Roman"/>
          <w:sz w:val="24"/>
          <w:szCs w:val="24"/>
        </w:rPr>
        <w:t xml:space="preserve"> interior designers on scaling, leveraging and creating profits in their businesses. </w:t>
      </w:r>
    </w:p>
    <w:p w14:paraId="19CAC4B7" w14:textId="00957C53" w:rsidR="00BD6C07" w:rsidRDefault="00BD6C07" w:rsidP="00E861B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“These are great opportunities for our interior design customers to mix good food and stylish products with some excellent programs that will offer practical ideas that they can implement to better serve their customers almost immediately,” said Caroline Hipple, president of Norwalk Furniture. “Virtually all of them are small business owners who may have limited opportunities for continuing education because they are so wrapped in the day-to-day operation of their business.”</w:t>
      </w:r>
    </w:p>
    <w:p w14:paraId="10F1DF11" w14:textId="77777777" w:rsidR="000A1F70" w:rsidRDefault="000A1F70" w:rsidP="000A1F70">
      <w:pPr>
        <w:spacing w:line="360" w:lineRule="auto"/>
        <w:rPr>
          <w:rFonts w:ascii="Times New Roman" w:hAnsi="Times New Roman" w:cs="Times New Roman"/>
          <w:sz w:val="24"/>
          <w:szCs w:val="24"/>
        </w:rPr>
      </w:pPr>
      <w:r>
        <w:rPr>
          <w:rFonts w:ascii="Times New Roman" w:hAnsi="Times New Roman" w:cs="Times New Roman"/>
          <w:sz w:val="24"/>
          <w:szCs w:val="24"/>
        </w:rPr>
        <w:tab/>
        <w:t>Each event takes place in Norwalk’s showroom, space M-108 of the International Home Furnishings Center.</w:t>
      </w:r>
    </w:p>
    <w:p w14:paraId="2A074919" w14:textId="77777777" w:rsidR="000A1F70" w:rsidRDefault="000A1F70" w:rsidP="000A1F70">
      <w:pPr>
        <w:spacing w:after="0" w:line="360" w:lineRule="auto"/>
        <w:ind w:firstLine="720"/>
        <w:rPr>
          <w:rFonts w:asciiTheme="majorBidi" w:eastAsia="Calibri Light" w:hAnsiTheme="majorBidi" w:cstheme="majorBidi"/>
          <w:sz w:val="24"/>
          <w:szCs w:val="24"/>
        </w:rPr>
      </w:pPr>
      <w:r>
        <w:rPr>
          <w:rFonts w:asciiTheme="majorBidi" w:eastAsia="Calibri Light" w:hAnsiTheme="majorBidi" w:cstheme="majorBidi"/>
          <w:sz w:val="24"/>
          <w:szCs w:val="24"/>
        </w:rPr>
        <w:t xml:space="preserve">Norwalk Furniture offers great design, customizable options, high quality, competitive pricing and quick delivery. Upholstered products are free of toxic, flame retardant chemicals and are offered in more than 800 fabrics and 150 leathers. The privately held Norwalk, Ohio, company manufactures upholstered seating in its 440,000-square-foot facility, shipped consistently within 35 days. For more information, visit </w:t>
      </w:r>
      <w:hyperlink r:id="rId9" w:history="1">
        <w:r w:rsidRPr="001E2FB0">
          <w:rPr>
            <w:rStyle w:val="Hyperlink"/>
            <w:rFonts w:asciiTheme="majorBidi" w:eastAsia="Calibri Light" w:hAnsiTheme="majorBidi" w:cstheme="majorBidi"/>
            <w:sz w:val="24"/>
            <w:szCs w:val="24"/>
          </w:rPr>
          <w:t>www.norwalkfurniture.com</w:t>
        </w:r>
      </w:hyperlink>
      <w:r>
        <w:rPr>
          <w:rFonts w:asciiTheme="majorBidi" w:eastAsia="Calibri Light" w:hAnsiTheme="majorBidi" w:cstheme="majorBidi"/>
          <w:sz w:val="24"/>
          <w:szCs w:val="24"/>
        </w:rPr>
        <w:t>.</w:t>
      </w:r>
    </w:p>
    <w:p w14:paraId="748C0737" w14:textId="77777777" w:rsidR="000A1F70" w:rsidRDefault="000A1F70" w:rsidP="000A1F70">
      <w:pPr>
        <w:spacing w:after="0" w:line="360" w:lineRule="auto"/>
        <w:ind w:firstLine="720"/>
        <w:jc w:val="both"/>
        <w:rPr>
          <w:rFonts w:ascii="Times New Roman" w:eastAsia="Calibri" w:hAnsi="Times New Roman" w:cs="Times New Roman"/>
          <w:color w:val="000000" w:themeColor="text1"/>
          <w:sz w:val="24"/>
          <w:szCs w:val="24"/>
        </w:rPr>
      </w:pPr>
    </w:p>
    <w:p w14:paraId="3AFDBF98" w14:textId="77777777" w:rsidR="000A1F70" w:rsidRPr="000C6ADC" w:rsidRDefault="000A1F70" w:rsidP="000A1F70">
      <w:pPr>
        <w:spacing w:line="360" w:lineRule="auto"/>
        <w:jc w:val="center"/>
        <w:rPr>
          <w:rFonts w:ascii="Times New Roman" w:hAnsi="Times New Roman" w:cs="Times New Roman"/>
          <w:bCs/>
          <w:sz w:val="24"/>
          <w:szCs w:val="30"/>
        </w:rPr>
      </w:pPr>
      <w:r w:rsidRPr="00C3400E">
        <w:rPr>
          <w:rFonts w:ascii="Times New Roman" w:hAnsi="Times New Roman" w:cs="Times New Roman"/>
          <w:sz w:val="24"/>
          <w:szCs w:val="24"/>
        </w:rPr>
        <w:t>-30-</w:t>
      </w:r>
    </w:p>
    <w:p w14:paraId="33ABF260" w14:textId="77777777" w:rsidR="000A1F70" w:rsidRDefault="000A1F70" w:rsidP="000A1F70">
      <w:pPr>
        <w:spacing w:line="360" w:lineRule="auto"/>
        <w:rPr>
          <w:rFonts w:ascii="Times New Roman" w:hAnsi="Times New Roman" w:cs="Times New Roman"/>
          <w:sz w:val="24"/>
          <w:szCs w:val="24"/>
        </w:rPr>
      </w:pPr>
    </w:p>
    <w:p w14:paraId="667E23A4" w14:textId="77777777" w:rsidR="007B7537" w:rsidRDefault="007B7537" w:rsidP="000A1F70">
      <w:pPr>
        <w:spacing w:line="360" w:lineRule="auto"/>
        <w:rPr>
          <w:rFonts w:ascii="Times New Roman" w:hAnsi="Times New Roman" w:cs="Times New Roman"/>
          <w:sz w:val="24"/>
          <w:szCs w:val="24"/>
        </w:rPr>
      </w:pPr>
    </w:p>
    <w:p w14:paraId="102A3175" w14:textId="77777777" w:rsidR="00B5688D" w:rsidRDefault="00B5688D" w:rsidP="000A1F70">
      <w:pPr>
        <w:spacing w:line="360" w:lineRule="auto"/>
        <w:rPr>
          <w:rFonts w:ascii="Times New Roman" w:hAnsi="Times New Roman" w:cs="Times New Roman"/>
          <w:sz w:val="24"/>
          <w:szCs w:val="24"/>
        </w:rPr>
      </w:pPr>
      <w:r>
        <w:rPr>
          <w:rFonts w:ascii="Times New Roman" w:hAnsi="Times New Roman" w:cs="Times New Roman"/>
          <w:sz w:val="24"/>
          <w:szCs w:val="24"/>
        </w:rPr>
        <w:tab/>
      </w:r>
    </w:p>
    <w:p w14:paraId="3DB8180A" w14:textId="77777777" w:rsidR="00A042F1" w:rsidRPr="00A042F1" w:rsidRDefault="00A042F1" w:rsidP="000A1F70">
      <w:pPr>
        <w:spacing w:line="360" w:lineRule="auto"/>
        <w:rPr>
          <w:rFonts w:ascii="Times New Roman" w:hAnsi="Times New Roman" w:cs="Times New Roman"/>
          <w:sz w:val="24"/>
          <w:szCs w:val="24"/>
        </w:rPr>
      </w:pPr>
    </w:p>
    <w:p w14:paraId="5A7F1CDC" w14:textId="77777777" w:rsidR="00A042F1" w:rsidRDefault="00A042F1" w:rsidP="000A1F70">
      <w:pPr>
        <w:spacing w:line="360" w:lineRule="auto"/>
      </w:pPr>
    </w:p>
    <w:p w14:paraId="59830CF8" w14:textId="77777777" w:rsidR="00A042F1" w:rsidRPr="00A042F1" w:rsidRDefault="00A042F1" w:rsidP="000A1F70">
      <w:pPr>
        <w:spacing w:line="360" w:lineRule="auto"/>
        <w:rPr>
          <w:rFonts w:ascii="Times New Roman" w:hAnsi="Times New Roman" w:cs="Times New Roman"/>
          <w:sz w:val="24"/>
          <w:szCs w:val="24"/>
        </w:rPr>
      </w:pPr>
    </w:p>
    <w:sectPr w:rsidR="00A042F1" w:rsidRPr="00A042F1" w:rsidSect="00D16112">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F1"/>
    <w:rsid w:val="000A1F70"/>
    <w:rsid w:val="001760FD"/>
    <w:rsid w:val="0018260B"/>
    <w:rsid w:val="003869C9"/>
    <w:rsid w:val="00485D91"/>
    <w:rsid w:val="00533AD0"/>
    <w:rsid w:val="00557899"/>
    <w:rsid w:val="007B7537"/>
    <w:rsid w:val="00817BEA"/>
    <w:rsid w:val="008B28CD"/>
    <w:rsid w:val="008E02C9"/>
    <w:rsid w:val="00956A41"/>
    <w:rsid w:val="009B6EBF"/>
    <w:rsid w:val="009F148E"/>
    <w:rsid w:val="00A042F1"/>
    <w:rsid w:val="00A0447F"/>
    <w:rsid w:val="00A909FA"/>
    <w:rsid w:val="00B00109"/>
    <w:rsid w:val="00B5688D"/>
    <w:rsid w:val="00BD6C07"/>
    <w:rsid w:val="00C07567"/>
    <w:rsid w:val="00C72B20"/>
    <w:rsid w:val="00D16112"/>
    <w:rsid w:val="00DB2747"/>
    <w:rsid w:val="00DD0064"/>
    <w:rsid w:val="00E772FF"/>
    <w:rsid w:val="00E861B3"/>
    <w:rsid w:val="00EE18CA"/>
    <w:rsid w:val="00F26C94"/>
    <w:rsid w:val="00FA6230"/>
    <w:rsid w:val="00FE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B7CF"/>
  <w15:chartTrackingRefBased/>
  <w15:docId w15:val="{28997372-ABEC-43EB-86A3-9B8A579F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4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2F1"/>
    <w:rPr>
      <w:color w:val="0563C1" w:themeColor="hyperlink"/>
      <w:u w:val="single"/>
    </w:rPr>
  </w:style>
  <w:style w:type="paragraph" w:styleId="BalloonText">
    <w:name w:val="Balloon Text"/>
    <w:basedOn w:val="Normal"/>
    <w:link w:val="BalloonTextChar"/>
    <w:uiPriority w:val="99"/>
    <w:semiHidden/>
    <w:unhideWhenUsed/>
    <w:rsid w:val="00A04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2F1"/>
    <w:rPr>
      <w:rFonts w:ascii="Segoe UI" w:hAnsi="Segoe UI" w:cs="Segoe UI"/>
      <w:sz w:val="18"/>
      <w:szCs w:val="18"/>
    </w:rPr>
  </w:style>
  <w:style w:type="character" w:styleId="FollowedHyperlink">
    <w:name w:val="FollowedHyperlink"/>
    <w:basedOn w:val="DefaultParagraphFont"/>
    <w:uiPriority w:val="99"/>
    <w:semiHidden/>
    <w:unhideWhenUsed/>
    <w:rsid w:val="00EE18CA"/>
    <w:rPr>
      <w:color w:val="954F72" w:themeColor="followedHyperlink"/>
      <w:u w:val="single"/>
    </w:rPr>
  </w:style>
  <w:style w:type="character" w:styleId="UnresolvedMention">
    <w:name w:val="Unresolved Mention"/>
    <w:basedOn w:val="DefaultParagraphFont"/>
    <w:uiPriority w:val="99"/>
    <w:semiHidden/>
    <w:unhideWhenUsed/>
    <w:rsid w:val="0038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mydomastudio.com/branding" TargetMode="External"/><Relationship Id="rId3" Type="http://schemas.openxmlformats.org/officeDocument/2006/relationships/webSettings" Target="webSettings.xml"/><Relationship Id="rId7" Type="http://schemas.openxmlformats.org/officeDocument/2006/relationships/hyperlink" Target="http://bit.ly/DesignerTrainingNorwal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m8YnFx" TargetMode="External"/><Relationship Id="rId11" Type="http://schemas.openxmlformats.org/officeDocument/2006/relationships/theme" Target="theme/theme1.xml"/><Relationship Id="rId5" Type="http://schemas.openxmlformats.org/officeDocument/2006/relationships/hyperlink" Target="mailto:khawkins@scompr.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orwalkfurni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Kristin Hawkins</cp:lastModifiedBy>
  <cp:revision>2</cp:revision>
  <dcterms:created xsi:type="dcterms:W3CDTF">2019-09-30T15:40:00Z</dcterms:created>
  <dcterms:modified xsi:type="dcterms:W3CDTF">2019-09-30T15:40:00Z</dcterms:modified>
</cp:coreProperties>
</file>