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E6" w:rsidRPr="006910E4" w:rsidRDefault="000B6BCD" w:rsidP="006910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Hlk479781005"/>
      <w:r>
        <w:rPr>
          <w:rFonts w:asciiTheme="majorBidi" w:hAnsiTheme="majorBidi" w:cstheme="majorBidi"/>
          <w:b/>
          <w:bCs/>
          <w:sz w:val="24"/>
          <w:szCs w:val="24"/>
        </w:rPr>
        <w:t>FOR IMMEDIATE RELEASE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53B5A">
        <w:rPr>
          <w:rFonts w:asciiTheme="majorBidi" w:hAnsiTheme="majorBidi" w:cstheme="majorBidi"/>
          <w:b/>
          <w:bCs/>
          <w:sz w:val="24"/>
          <w:szCs w:val="24"/>
        </w:rPr>
        <w:tab/>
      </w:r>
      <w:r w:rsidR="004F44E6" w:rsidRPr="00F73838">
        <w:rPr>
          <w:rFonts w:asciiTheme="majorBidi" w:hAnsiTheme="majorBidi" w:cstheme="majorBidi"/>
          <w:b/>
          <w:bCs/>
          <w:sz w:val="24"/>
          <w:szCs w:val="24"/>
          <w:u w:val="single"/>
        </w:rPr>
        <w:t>Contact:</w:t>
      </w:r>
      <w:r w:rsidR="004F44E6">
        <w:rPr>
          <w:rFonts w:asciiTheme="majorBidi" w:hAnsiTheme="majorBidi" w:cstheme="majorBidi"/>
          <w:b/>
          <w:bCs/>
          <w:sz w:val="24"/>
          <w:szCs w:val="24"/>
        </w:rPr>
        <w:tab/>
      </w:r>
      <w:r w:rsidR="004F44E6" w:rsidRPr="006910E4">
        <w:rPr>
          <w:rFonts w:asciiTheme="majorBidi" w:hAnsiTheme="majorBidi" w:cstheme="majorBidi"/>
          <w:sz w:val="24"/>
          <w:szCs w:val="24"/>
        </w:rPr>
        <w:t>Kristin Hawkins</w:t>
      </w:r>
    </w:p>
    <w:p w:rsidR="004F44E6" w:rsidRPr="006910E4" w:rsidRDefault="004F44E6" w:rsidP="006910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="00153B5A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>Steinreich Communications</w:t>
      </w:r>
      <w:r w:rsidRPr="006910E4">
        <w:rPr>
          <w:rFonts w:asciiTheme="majorBidi" w:hAnsiTheme="majorBidi" w:cstheme="majorBidi"/>
          <w:sz w:val="24"/>
          <w:szCs w:val="24"/>
        </w:rPr>
        <w:tab/>
      </w:r>
    </w:p>
    <w:p w:rsidR="004F44E6" w:rsidRDefault="000B6BCD" w:rsidP="001067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53B5A">
        <w:rPr>
          <w:rFonts w:asciiTheme="majorBidi" w:hAnsiTheme="majorBidi" w:cstheme="majorBidi"/>
          <w:sz w:val="24"/>
          <w:szCs w:val="24"/>
        </w:rPr>
        <w:tab/>
      </w:r>
      <w:r w:rsidR="004F44E6" w:rsidRPr="006910E4">
        <w:rPr>
          <w:rFonts w:asciiTheme="majorBidi" w:hAnsiTheme="majorBidi" w:cstheme="majorBidi"/>
          <w:sz w:val="24"/>
          <w:szCs w:val="24"/>
        </w:rPr>
        <w:t>336.485.5929</w:t>
      </w:r>
      <w:r w:rsidR="004F44E6" w:rsidRPr="006910E4">
        <w:rPr>
          <w:rFonts w:asciiTheme="majorBidi" w:hAnsiTheme="majorBidi" w:cstheme="majorBidi"/>
          <w:sz w:val="24"/>
          <w:szCs w:val="24"/>
        </w:rPr>
        <w:tab/>
      </w:r>
    </w:p>
    <w:p w:rsidR="006910E4" w:rsidRPr="000B6BCD" w:rsidRDefault="000B6BCD" w:rsidP="000B6BC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HIGH POINT SHOWROOM: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53B5A">
        <w:rPr>
          <w:rFonts w:asciiTheme="majorBidi" w:hAnsiTheme="majorBidi" w:cstheme="majorBidi"/>
          <w:b/>
          <w:bCs/>
          <w:sz w:val="24"/>
          <w:szCs w:val="24"/>
        </w:rPr>
        <w:tab/>
      </w:r>
      <w:r w:rsidR="001067FA" w:rsidRPr="006E6F95">
        <w:rPr>
          <w:rFonts w:asciiTheme="majorBidi" w:hAnsiTheme="majorBidi" w:cstheme="majorBidi"/>
          <w:sz w:val="24"/>
          <w:szCs w:val="24"/>
        </w:rPr>
        <w:t>khawkins@scompr.com</w:t>
      </w:r>
    </w:p>
    <w:p w:rsidR="000B6BCD" w:rsidRPr="00CF34EE" w:rsidRDefault="000B6BCD" w:rsidP="000B6BC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34EE">
        <w:rPr>
          <w:rFonts w:asciiTheme="majorBidi" w:hAnsiTheme="majorBidi" w:cstheme="majorBidi"/>
          <w:b/>
          <w:bCs/>
          <w:sz w:val="24"/>
          <w:szCs w:val="24"/>
        </w:rPr>
        <w:t>Atrium on Main, 430 S. Main Street, Suite 220</w:t>
      </w:r>
    </w:p>
    <w:bookmarkEnd w:id="0"/>
    <w:p w:rsidR="000B6BCD" w:rsidRDefault="000B6BCD" w:rsidP="002F1E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62407" w:rsidRDefault="00062407" w:rsidP="000B6BC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BERNARDS WILL UNVEIL 40 NEW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BEDROOM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OCCASIONAL &amp; </w:t>
      </w:r>
      <w:r w:rsidR="00A1510A">
        <w:rPr>
          <w:rFonts w:asciiTheme="majorBidi" w:hAnsiTheme="majorBidi" w:cstheme="majorBidi"/>
          <w:b/>
          <w:bCs/>
          <w:sz w:val="24"/>
          <w:szCs w:val="24"/>
          <w:u w:val="single"/>
        </w:rPr>
        <w:t>KITCHEN ACCENT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COLLECTIONS AT HIGH POINT MARKET</w:t>
      </w:r>
    </w:p>
    <w:p w:rsidR="002F1E48" w:rsidRDefault="002F1E48" w:rsidP="002F1E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077C1" w:rsidRDefault="00B62007" w:rsidP="00E077C1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GREENSBORO, N.C. </w:t>
      </w:r>
      <w:r>
        <w:rPr>
          <w:rFonts w:asciiTheme="majorBidi" w:hAnsiTheme="majorBidi" w:cstheme="majorBidi"/>
          <w:sz w:val="24"/>
          <w:szCs w:val="24"/>
        </w:rPr>
        <w:t>–</w:t>
      </w:r>
      <w:r w:rsidR="000850C4">
        <w:rPr>
          <w:rFonts w:asciiTheme="majorBidi" w:hAnsiTheme="majorBidi" w:cstheme="majorBidi"/>
          <w:sz w:val="24"/>
          <w:szCs w:val="24"/>
        </w:rPr>
        <w:t xml:space="preserve"> </w:t>
      </w:r>
      <w:r w:rsidR="00E077C1">
        <w:rPr>
          <w:rFonts w:asciiTheme="majorBidi" w:hAnsiTheme="majorBidi" w:cstheme="majorBidi"/>
          <w:sz w:val="24"/>
          <w:szCs w:val="24"/>
        </w:rPr>
        <w:t xml:space="preserve">Armed with a broad selection of exclusively designed product introductions trending toward more casual and contemporary styles, </w:t>
      </w:r>
      <w:proofErr w:type="spellStart"/>
      <w:r w:rsidR="00E077C1">
        <w:rPr>
          <w:rFonts w:asciiTheme="majorBidi" w:hAnsiTheme="majorBidi" w:cstheme="majorBidi"/>
          <w:sz w:val="24"/>
          <w:szCs w:val="24"/>
        </w:rPr>
        <w:t>Bernards</w:t>
      </w:r>
      <w:proofErr w:type="spellEnd"/>
      <w:r w:rsidR="00E077C1">
        <w:rPr>
          <w:rFonts w:asciiTheme="majorBidi" w:hAnsiTheme="majorBidi" w:cstheme="majorBidi"/>
          <w:sz w:val="24"/>
          <w:szCs w:val="24"/>
        </w:rPr>
        <w:t xml:space="preserve"> Furniture Group will showcase its new point of view at the Spring High Point Market. The company is unveiling a fresh take on its product direction with </w:t>
      </w:r>
      <w:r w:rsidR="00AB6A24">
        <w:rPr>
          <w:rFonts w:asciiTheme="majorBidi" w:hAnsiTheme="majorBidi" w:cstheme="majorBidi"/>
          <w:sz w:val="24"/>
          <w:szCs w:val="24"/>
        </w:rPr>
        <w:t xml:space="preserve">nearly 40 new </w:t>
      </w:r>
      <w:proofErr w:type="gramStart"/>
      <w:r w:rsidR="00AB6A24">
        <w:rPr>
          <w:rFonts w:asciiTheme="majorBidi" w:hAnsiTheme="majorBidi" w:cstheme="majorBidi"/>
          <w:sz w:val="24"/>
          <w:szCs w:val="24"/>
        </w:rPr>
        <w:t>bedroom</w:t>
      </w:r>
      <w:proofErr w:type="gramEnd"/>
      <w:r w:rsidR="00AB6A24">
        <w:rPr>
          <w:rFonts w:asciiTheme="majorBidi" w:hAnsiTheme="majorBidi" w:cstheme="majorBidi"/>
          <w:sz w:val="24"/>
          <w:szCs w:val="24"/>
        </w:rPr>
        <w:t xml:space="preserve">, </w:t>
      </w:r>
      <w:r w:rsidR="00AB6A24" w:rsidRPr="00507D8F">
        <w:rPr>
          <w:rFonts w:asciiTheme="majorBidi" w:hAnsiTheme="majorBidi" w:cstheme="majorBidi"/>
          <w:sz w:val="24"/>
          <w:szCs w:val="24"/>
        </w:rPr>
        <w:t>occasional</w:t>
      </w:r>
      <w:r w:rsidR="005820EB" w:rsidRPr="00507D8F">
        <w:rPr>
          <w:rFonts w:asciiTheme="majorBidi" w:hAnsiTheme="majorBidi" w:cstheme="majorBidi"/>
          <w:sz w:val="24"/>
          <w:szCs w:val="24"/>
        </w:rPr>
        <w:t>,</w:t>
      </w:r>
      <w:r w:rsidR="00AB6A24" w:rsidRPr="00507D8F">
        <w:rPr>
          <w:rFonts w:asciiTheme="majorBidi" w:hAnsiTheme="majorBidi" w:cstheme="majorBidi"/>
          <w:sz w:val="24"/>
          <w:szCs w:val="24"/>
        </w:rPr>
        <w:t xml:space="preserve"> </w:t>
      </w:r>
      <w:r w:rsidR="00507D8F">
        <w:rPr>
          <w:rFonts w:asciiTheme="majorBidi" w:hAnsiTheme="majorBidi" w:cstheme="majorBidi"/>
          <w:sz w:val="24"/>
          <w:szCs w:val="24"/>
        </w:rPr>
        <w:t xml:space="preserve">and </w:t>
      </w:r>
      <w:r w:rsidR="00AB6A24" w:rsidRPr="00507D8F">
        <w:rPr>
          <w:rFonts w:asciiTheme="majorBidi" w:hAnsiTheme="majorBidi" w:cstheme="majorBidi"/>
          <w:sz w:val="24"/>
          <w:szCs w:val="24"/>
        </w:rPr>
        <w:t>accent</w:t>
      </w:r>
      <w:r w:rsidR="00507D8F">
        <w:rPr>
          <w:rFonts w:asciiTheme="majorBidi" w:hAnsiTheme="majorBidi" w:cstheme="majorBidi"/>
          <w:sz w:val="24"/>
          <w:szCs w:val="24"/>
        </w:rPr>
        <w:t xml:space="preserve"> </w:t>
      </w:r>
      <w:r w:rsidR="00AB6A24" w:rsidRPr="00507D8F">
        <w:rPr>
          <w:rFonts w:asciiTheme="majorBidi" w:hAnsiTheme="majorBidi" w:cstheme="majorBidi"/>
          <w:sz w:val="24"/>
          <w:szCs w:val="24"/>
        </w:rPr>
        <w:t>pieces</w:t>
      </w:r>
      <w:r w:rsidR="00E077C1">
        <w:rPr>
          <w:rFonts w:asciiTheme="majorBidi" w:hAnsiTheme="majorBidi" w:cstheme="majorBidi"/>
          <w:sz w:val="24"/>
          <w:szCs w:val="24"/>
        </w:rPr>
        <w:t xml:space="preserve"> to highlight its new design focus.</w:t>
      </w:r>
      <w:bookmarkStart w:id="1" w:name="_GoBack"/>
      <w:bookmarkEnd w:id="1"/>
    </w:p>
    <w:p w:rsidR="00E719F4" w:rsidRDefault="00E719F4" w:rsidP="00E042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The company has incorporated a</w:t>
      </w:r>
      <w:r w:rsidR="00E077C1">
        <w:rPr>
          <w:rFonts w:asciiTheme="majorBidi" w:hAnsiTheme="majorBidi" w:cstheme="majorBidi"/>
          <w:sz w:val="24"/>
          <w:szCs w:val="24"/>
        </w:rPr>
        <w:t>n updated</w:t>
      </w:r>
      <w:r>
        <w:rPr>
          <w:rFonts w:asciiTheme="majorBidi" w:hAnsiTheme="majorBidi" w:cstheme="majorBidi"/>
          <w:sz w:val="24"/>
          <w:szCs w:val="24"/>
        </w:rPr>
        <w:t xml:space="preserve"> mix of materials and details, including fresh finishes and metal accents, all at an exceptional value.</w:t>
      </w:r>
    </w:p>
    <w:p w:rsidR="00E04230" w:rsidRDefault="00E04230" w:rsidP="00C62D1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E33AE">
        <w:rPr>
          <w:rFonts w:asciiTheme="majorBidi" w:hAnsiTheme="majorBidi" w:cstheme="majorBidi"/>
          <w:sz w:val="24"/>
          <w:szCs w:val="24"/>
        </w:rPr>
        <w:t>“Our new product</w:t>
      </w:r>
      <w:r w:rsidR="00AB6A24">
        <w:rPr>
          <w:rFonts w:asciiTheme="majorBidi" w:hAnsiTheme="majorBidi" w:cstheme="majorBidi"/>
          <w:sz w:val="24"/>
          <w:szCs w:val="24"/>
        </w:rPr>
        <w:t>s</w:t>
      </w:r>
      <w:r w:rsidR="007E33AE">
        <w:rPr>
          <w:rFonts w:asciiTheme="majorBidi" w:hAnsiTheme="majorBidi" w:cstheme="majorBidi"/>
          <w:sz w:val="24"/>
          <w:szCs w:val="24"/>
        </w:rPr>
        <w:t xml:space="preserve"> this Market </w:t>
      </w:r>
      <w:r w:rsidR="00AB6A24">
        <w:rPr>
          <w:rFonts w:asciiTheme="majorBidi" w:hAnsiTheme="majorBidi" w:cstheme="majorBidi"/>
          <w:sz w:val="24"/>
          <w:szCs w:val="24"/>
        </w:rPr>
        <w:t>are</w:t>
      </w:r>
      <w:r w:rsidR="007E33AE">
        <w:rPr>
          <w:rFonts w:asciiTheme="majorBidi" w:hAnsiTheme="majorBidi" w:cstheme="majorBidi"/>
          <w:sz w:val="24"/>
          <w:szCs w:val="24"/>
        </w:rPr>
        <w:t xml:space="preserve"> geared toward providing </w:t>
      </w:r>
      <w:r w:rsidR="00E719F4">
        <w:rPr>
          <w:rFonts w:asciiTheme="majorBidi" w:hAnsiTheme="majorBidi" w:cstheme="majorBidi"/>
          <w:sz w:val="24"/>
          <w:szCs w:val="24"/>
        </w:rPr>
        <w:t xml:space="preserve">opening </w:t>
      </w:r>
      <w:r w:rsidR="00EA5C21">
        <w:rPr>
          <w:rFonts w:asciiTheme="majorBidi" w:hAnsiTheme="majorBidi" w:cstheme="majorBidi"/>
          <w:sz w:val="24"/>
          <w:szCs w:val="24"/>
        </w:rPr>
        <w:t>to middle-price points</w:t>
      </w:r>
      <w:r w:rsidR="007E33AE">
        <w:rPr>
          <w:rFonts w:asciiTheme="majorBidi" w:hAnsiTheme="majorBidi" w:cstheme="majorBidi"/>
          <w:sz w:val="24"/>
          <w:szCs w:val="24"/>
        </w:rPr>
        <w:t xml:space="preserve"> with fashion-forward product </w:t>
      </w:r>
      <w:r w:rsidR="00E719F4">
        <w:rPr>
          <w:rFonts w:asciiTheme="majorBidi" w:hAnsiTheme="majorBidi" w:cstheme="majorBidi"/>
          <w:sz w:val="24"/>
          <w:szCs w:val="24"/>
        </w:rPr>
        <w:t>to deliver a</w:t>
      </w:r>
      <w:r w:rsidR="007E33AE">
        <w:rPr>
          <w:rFonts w:asciiTheme="majorBidi" w:hAnsiTheme="majorBidi" w:cstheme="majorBidi"/>
          <w:sz w:val="24"/>
          <w:szCs w:val="24"/>
        </w:rPr>
        <w:t xml:space="preserve"> superior value,” said Fran Scheller, vice president of merchandising and product development. </w:t>
      </w:r>
      <w:r w:rsidR="00C62D1F" w:rsidRPr="00C62D1F">
        <w:rPr>
          <w:rFonts w:asciiTheme="majorBidi" w:hAnsiTheme="majorBidi" w:cstheme="majorBidi"/>
          <w:sz w:val="24"/>
          <w:szCs w:val="24"/>
        </w:rPr>
        <w:t>“Dealers will notice a significant shift in the design of our product line as well as our new showroom this Market.</w:t>
      </w:r>
      <w:r w:rsidR="00E719F4">
        <w:rPr>
          <w:rFonts w:asciiTheme="majorBidi" w:hAnsiTheme="majorBidi" w:cstheme="majorBidi"/>
          <w:sz w:val="24"/>
          <w:szCs w:val="24"/>
        </w:rPr>
        <w:t xml:space="preserve"> Our new product mix will give our retail partners the needed tools to attract consumers into their stores.</w:t>
      </w:r>
      <w:r w:rsidR="00C62D1F" w:rsidRPr="00C62D1F">
        <w:rPr>
          <w:rFonts w:asciiTheme="majorBidi" w:hAnsiTheme="majorBidi" w:cstheme="majorBidi"/>
          <w:sz w:val="24"/>
          <w:szCs w:val="24"/>
        </w:rPr>
        <w:t>”</w:t>
      </w:r>
    </w:p>
    <w:p w:rsidR="00EA5C21" w:rsidRDefault="00EA5C21" w:rsidP="00A1510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Highlights of </w:t>
      </w:r>
      <w:r w:rsidR="00A1510A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bedroom introductions include</w:t>
      </w:r>
      <w:r w:rsidR="00A151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B00FCF">
        <w:rPr>
          <w:rFonts w:asciiTheme="majorBidi" w:hAnsiTheme="majorBidi" w:cstheme="majorBidi"/>
          <w:sz w:val="24"/>
          <w:szCs w:val="24"/>
        </w:rPr>
        <w:t>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>Marseille</w:t>
      </w:r>
      <w:r w:rsidRPr="00A151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>Bedroom Collection</w:t>
      </w:r>
      <w:r w:rsidR="00A1510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1510A" w:rsidRPr="00A1510A">
        <w:rPr>
          <w:rFonts w:asciiTheme="majorBidi" w:hAnsiTheme="majorBidi" w:cstheme="majorBidi"/>
          <w:sz w:val="24"/>
          <w:szCs w:val="24"/>
        </w:rPr>
        <w:t>which offer</w:t>
      </w:r>
      <w:r w:rsidR="00A1510A">
        <w:rPr>
          <w:rFonts w:asciiTheme="majorBidi" w:hAnsiTheme="majorBidi" w:cstheme="majorBidi"/>
          <w:sz w:val="24"/>
          <w:szCs w:val="24"/>
        </w:rPr>
        <w:t xml:space="preserve">s a fresh take on classic Louis Philippe styling and </w:t>
      </w:r>
      <w:r w:rsidRPr="008C4604">
        <w:rPr>
          <w:rFonts w:asciiTheme="majorBidi" w:hAnsiTheme="majorBidi" w:cstheme="majorBidi"/>
          <w:sz w:val="24"/>
          <w:szCs w:val="24"/>
        </w:rPr>
        <w:t xml:space="preserve">features </w:t>
      </w:r>
      <w:r w:rsidR="005820EB" w:rsidRPr="008C4604">
        <w:rPr>
          <w:rFonts w:asciiTheme="majorBidi" w:hAnsiTheme="majorBidi" w:cstheme="majorBidi"/>
          <w:sz w:val="24"/>
          <w:szCs w:val="24"/>
        </w:rPr>
        <w:t xml:space="preserve">wormy </w:t>
      </w:r>
      <w:r w:rsidRPr="008C4604">
        <w:rPr>
          <w:rFonts w:asciiTheme="majorBidi" w:hAnsiTheme="majorBidi" w:cstheme="majorBidi"/>
          <w:sz w:val="24"/>
          <w:szCs w:val="24"/>
        </w:rPr>
        <w:t>cherry veneers with a casual antique finish. Quilted details and nail head trim characterize the gracefully curved</w:t>
      </w:r>
      <w:r>
        <w:rPr>
          <w:rFonts w:asciiTheme="majorBidi" w:hAnsiTheme="majorBidi" w:cstheme="majorBidi"/>
          <w:sz w:val="24"/>
          <w:szCs w:val="24"/>
        </w:rPr>
        <w:t xml:space="preserve"> headboard and footboard of the </w:t>
      </w:r>
      <w:r w:rsidR="00A1510A"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Marseille </w:t>
      </w:r>
      <w:r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>Signature Upholstered Panel</w:t>
      </w:r>
      <w:r w:rsidRPr="00A151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>Bed</w:t>
      </w:r>
      <w:r>
        <w:rPr>
          <w:rFonts w:asciiTheme="majorBidi" w:hAnsiTheme="majorBidi" w:cstheme="majorBidi"/>
          <w:sz w:val="24"/>
          <w:szCs w:val="24"/>
        </w:rPr>
        <w:t>,</w:t>
      </w:r>
      <w:r w:rsidRPr="00CE23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which adds</w:t>
      </w:r>
      <w:r w:rsidRPr="00CE23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soft sophistication to the updated look. An updated </w:t>
      </w:r>
      <w:r w:rsidRPr="00A1510A">
        <w:rPr>
          <w:rFonts w:asciiTheme="majorBidi" w:hAnsiTheme="majorBidi" w:cstheme="majorBidi"/>
          <w:b/>
          <w:bCs/>
          <w:i/>
          <w:iCs/>
          <w:sz w:val="24"/>
          <w:szCs w:val="24"/>
        </w:rPr>
        <w:t>Sleigh Bed</w:t>
      </w:r>
      <w:r>
        <w:rPr>
          <w:rFonts w:asciiTheme="majorBidi" w:hAnsiTheme="majorBidi" w:cstheme="majorBidi"/>
          <w:sz w:val="24"/>
          <w:szCs w:val="24"/>
        </w:rPr>
        <w:t xml:space="preserve"> is also available</w:t>
      </w:r>
      <w:r w:rsidR="006B64D9">
        <w:rPr>
          <w:rFonts w:asciiTheme="majorBidi" w:hAnsiTheme="majorBidi" w:cstheme="majorBidi"/>
          <w:sz w:val="24"/>
          <w:szCs w:val="24"/>
        </w:rPr>
        <w:t xml:space="preserve"> for this collection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B6BCD" w:rsidRDefault="00EA5C21" w:rsidP="000B6BC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820EB" w:rsidRPr="008C4604">
        <w:rPr>
          <w:rFonts w:asciiTheme="majorBidi" w:hAnsiTheme="majorBidi" w:cstheme="majorBidi"/>
          <w:sz w:val="24"/>
          <w:szCs w:val="24"/>
        </w:rPr>
        <w:t>Part of</w:t>
      </w:r>
      <w:r w:rsidRPr="008C4604">
        <w:rPr>
          <w:rFonts w:asciiTheme="majorBidi" w:hAnsiTheme="majorBidi" w:cstheme="majorBidi"/>
          <w:sz w:val="24"/>
          <w:szCs w:val="24"/>
        </w:rPr>
        <w:t xml:space="preserve"> the </w:t>
      </w:r>
      <w:r w:rsidRPr="008C4604">
        <w:rPr>
          <w:rFonts w:asciiTheme="majorBidi" w:hAnsiTheme="majorBidi" w:cstheme="majorBidi"/>
          <w:b/>
          <w:i/>
          <w:iCs/>
          <w:sz w:val="24"/>
          <w:szCs w:val="24"/>
        </w:rPr>
        <w:t>Havana</w:t>
      </w:r>
      <w:r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Bedroom Collection</w:t>
      </w:r>
      <w:r w:rsidR="005820EB"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8C4604">
        <w:rPr>
          <w:rFonts w:asciiTheme="majorBidi" w:hAnsiTheme="majorBidi" w:cstheme="majorBidi"/>
          <w:sz w:val="24"/>
          <w:szCs w:val="24"/>
        </w:rPr>
        <w:t xml:space="preserve"> </w:t>
      </w:r>
      <w:r w:rsidR="005820EB" w:rsidRPr="008C4604">
        <w:rPr>
          <w:rFonts w:asciiTheme="majorBidi" w:hAnsiTheme="majorBidi" w:cstheme="majorBidi"/>
          <w:sz w:val="24"/>
          <w:szCs w:val="24"/>
        </w:rPr>
        <w:t xml:space="preserve">the </w:t>
      </w:r>
      <w:r w:rsidR="005820EB"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>Arched Panel Storage Bed</w:t>
      </w:r>
      <w:r w:rsidR="005820EB" w:rsidRPr="008C4604">
        <w:rPr>
          <w:rFonts w:asciiTheme="majorBidi" w:hAnsiTheme="majorBidi" w:cstheme="majorBidi"/>
          <w:sz w:val="24"/>
          <w:szCs w:val="24"/>
        </w:rPr>
        <w:t xml:space="preserve"> </w:t>
      </w:r>
      <w:r w:rsidRPr="008C4604">
        <w:rPr>
          <w:rFonts w:asciiTheme="majorBidi" w:hAnsiTheme="majorBidi" w:cstheme="majorBidi"/>
          <w:sz w:val="24"/>
          <w:szCs w:val="24"/>
        </w:rPr>
        <w:t xml:space="preserve">is striking in a translucent gray finish on birch veneers. Accented with </w:t>
      </w:r>
      <w:r w:rsidR="005820EB" w:rsidRPr="008C4604">
        <w:rPr>
          <w:rFonts w:asciiTheme="majorBidi" w:hAnsiTheme="majorBidi" w:cstheme="majorBidi"/>
          <w:sz w:val="24"/>
          <w:szCs w:val="24"/>
        </w:rPr>
        <w:t>brushed nickel hardware, the sleek lines of the group are perfect for contemporary spaces.</w:t>
      </w:r>
    </w:p>
    <w:p w:rsidR="00AB6A24" w:rsidRDefault="00AB6A24" w:rsidP="00AB6A2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-more-</w:t>
      </w:r>
    </w:p>
    <w:p w:rsidR="00AB6A24" w:rsidRDefault="00AB6A24" w:rsidP="00AB6A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BERNARDS CASE GOODS INTROS</w:t>
      </w:r>
    </w:p>
    <w:p w:rsidR="00AB6A24" w:rsidRDefault="00AB6A24" w:rsidP="00AB6A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2-2-2-2-2</w:t>
      </w:r>
    </w:p>
    <w:p w:rsidR="00AB6A24" w:rsidRDefault="00AB6A24" w:rsidP="00EA5C2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B64D9" w:rsidRDefault="00EA5C21" w:rsidP="005F0E2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B64D9">
        <w:rPr>
          <w:rFonts w:asciiTheme="majorBidi" w:hAnsiTheme="majorBidi" w:cstheme="majorBidi"/>
          <w:sz w:val="24"/>
          <w:szCs w:val="24"/>
        </w:rPr>
        <w:t xml:space="preserve">Highlights of the </w:t>
      </w:r>
      <w:r w:rsidR="006B64D9" w:rsidRPr="00EA5C21">
        <w:rPr>
          <w:rFonts w:asciiTheme="majorBidi" w:hAnsiTheme="majorBidi" w:cstheme="majorBidi"/>
          <w:sz w:val="24"/>
          <w:szCs w:val="24"/>
        </w:rPr>
        <w:t xml:space="preserve">24 occasional </w:t>
      </w:r>
      <w:r w:rsidR="006B64D9">
        <w:rPr>
          <w:rFonts w:asciiTheme="majorBidi" w:hAnsiTheme="majorBidi" w:cstheme="majorBidi"/>
          <w:sz w:val="24"/>
          <w:szCs w:val="24"/>
        </w:rPr>
        <w:t>groups</w:t>
      </w:r>
      <w:r w:rsidR="006B64D9" w:rsidRPr="00EA5C21">
        <w:rPr>
          <w:rFonts w:asciiTheme="majorBidi" w:hAnsiTheme="majorBidi" w:cstheme="majorBidi"/>
          <w:sz w:val="24"/>
          <w:szCs w:val="24"/>
        </w:rPr>
        <w:t xml:space="preserve"> </w:t>
      </w:r>
      <w:r w:rsidR="006B64D9">
        <w:rPr>
          <w:rFonts w:asciiTheme="majorBidi" w:hAnsiTheme="majorBidi" w:cstheme="majorBidi"/>
          <w:sz w:val="24"/>
          <w:szCs w:val="24"/>
        </w:rPr>
        <w:t xml:space="preserve">include the </w:t>
      </w:r>
      <w:r w:rsidR="005C3710" w:rsidRPr="006B64D9">
        <w:rPr>
          <w:rFonts w:asciiTheme="majorBidi" w:hAnsiTheme="majorBidi" w:cstheme="majorBidi"/>
          <w:b/>
          <w:bCs/>
          <w:i/>
          <w:iCs/>
          <w:sz w:val="24"/>
          <w:szCs w:val="24"/>
        </w:rPr>
        <w:t>Nottingham Occasional Set</w:t>
      </w:r>
      <w:r w:rsidR="005C3710" w:rsidRPr="005C37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64D9" w:rsidRPr="006B64D9">
        <w:rPr>
          <w:rFonts w:asciiTheme="majorBidi" w:hAnsiTheme="majorBidi" w:cstheme="majorBidi"/>
          <w:sz w:val="24"/>
          <w:szCs w:val="24"/>
        </w:rPr>
        <w:t xml:space="preserve">which </w:t>
      </w:r>
      <w:r w:rsidR="006B64D9">
        <w:rPr>
          <w:rFonts w:asciiTheme="majorBidi" w:hAnsiTheme="majorBidi" w:cstheme="majorBidi"/>
          <w:sz w:val="24"/>
          <w:szCs w:val="24"/>
        </w:rPr>
        <w:t>is crafted with</w:t>
      </w:r>
      <w:r w:rsidR="005C3710" w:rsidRPr="005C3710">
        <w:rPr>
          <w:rFonts w:asciiTheme="majorBidi" w:hAnsiTheme="majorBidi" w:cstheme="majorBidi"/>
          <w:sz w:val="24"/>
          <w:szCs w:val="24"/>
        </w:rPr>
        <w:t xml:space="preserve"> cherry veneers in a black cherry finish. Each of the three tables feature impressive turned legs which are anchored by a planked traditional base. </w:t>
      </w:r>
      <w:r w:rsidR="005F0E26">
        <w:rPr>
          <w:rFonts w:asciiTheme="majorBidi" w:hAnsiTheme="majorBidi" w:cstheme="majorBidi"/>
          <w:sz w:val="24"/>
          <w:szCs w:val="24"/>
        </w:rPr>
        <w:t>For a more contemporary style, t</w:t>
      </w:r>
      <w:r w:rsidRPr="00EA5C21">
        <w:rPr>
          <w:rFonts w:asciiTheme="majorBidi" w:hAnsiTheme="majorBidi" w:cstheme="majorBidi"/>
          <w:sz w:val="24"/>
          <w:szCs w:val="24"/>
        </w:rPr>
        <w:t>he striking</w:t>
      </w:r>
      <w:r w:rsidRPr="00EA5C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B64D9">
        <w:rPr>
          <w:rFonts w:asciiTheme="majorBidi" w:hAnsiTheme="majorBidi" w:cstheme="majorBidi"/>
          <w:b/>
          <w:bCs/>
          <w:i/>
          <w:iCs/>
          <w:sz w:val="24"/>
          <w:szCs w:val="24"/>
        </w:rPr>
        <w:t>Ellery Occasional Group</w:t>
      </w:r>
      <w:r w:rsidRPr="00EA5C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5C21">
        <w:rPr>
          <w:rFonts w:asciiTheme="majorBidi" w:hAnsiTheme="majorBidi" w:cstheme="majorBidi"/>
          <w:sz w:val="24"/>
          <w:szCs w:val="24"/>
        </w:rPr>
        <w:t>features modern bases with hammered gold-tone metal architectural patterns which support its wa</w:t>
      </w:r>
      <w:r w:rsidR="005F0E26">
        <w:rPr>
          <w:rFonts w:asciiTheme="majorBidi" w:hAnsiTheme="majorBidi" w:cstheme="majorBidi"/>
          <w:sz w:val="24"/>
          <w:szCs w:val="24"/>
        </w:rPr>
        <w:t>rm brown table tops.</w:t>
      </w:r>
      <w:r w:rsidR="006B64D9">
        <w:rPr>
          <w:rFonts w:asciiTheme="majorBidi" w:hAnsiTheme="majorBidi" w:cstheme="majorBidi"/>
          <w:sz w:val="24"/>
          <w:szCs w:val="24"/>
        </w:rPr>
        <w:t xml:space="preserve"> </w:t>
      </w:r>
    </w:p>
    <w:p w:rsidR="00EA5C21" w:rsidRDefault="006B64D9" w:rsidP="006B64D9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EA5C21" w:rsidRPr="006B64D9">
        <w:rPr>
          <w:rFonts w:asciiTheme="majorBidi" w:hAnsiTheme="majorBidi" w:cstheme="majorBidi"/>
          <w:b/>
          <w:bCs/>
          <w:i/>
          <w:iCs/>
          <w:sz w:val="24"/>
          <w:szCs w:val="24"/>
        </w:rPr>
        <w:t>Naples</w:t>
      </w:r>
      <w:r w:rsidR="00EA5C21" w:rsidRPr="006B64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A5C21" w:rsidRPr="006B64D9">
        <w:rPr>
          <w:rFonts w:asciiTheme="majorBidi" w:hAnsiTheme="majorBidi" w:cstheme="majorBidi"/>
          <w:b/>
          <w:bCs/>
          <w:i/>
          <w:iCs/>
          <w:sz w:val="24"/>
          <w:szCs w:val="24"/>
        </w:rPr>
        <w:t>Kitchen Cart</w:t>
      </w:r>
      <w:r w:rsidR="00EA5C21" w:rsidRPr="00EA5C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 a key k</w:t>
      </w:r>
      <w:r w:rsidRPr="00EA5C21">
        <w:rPr>
          <w:rFonts w:asciiTheme="majorBidi" w:hAnsiTheme="majorBidi" w:cstheme="majorBidi"/>
          <w:sz w:val="24"/>
          <w:szCs w:val="24"/>
        </w:rPr>
        <w:t xml:space="preserve">itchen </w:t>
      </w:r>
      <w:r w:rsidR="005F0E26">
        <w:rPr>
          <w:rFonts w:asciiTheme="majorBidi" w:hAnsiTheme="majorBidi" w:cstheme="majorBidi"/>
          <w:sz w:val="24"/>
          <w:szCs w:val="24"/>
        </w:rPr>
        <w:t xml:space="preserve">accent </w:t>
      </w:r>
      <w:r>
        <w:rPr>
          <w:rFonts w:asciiTheme="majorBidi" w:hAnsiTheme="majorBidi" w:cstheme="majorBidi"/>
          <w:sz w:val="24"/>
          <w:szCs w:val="24"/>
        </w:rPr>
        <w:t>introduction. It</w:t>
      </w:r>
      <w:r w:rsidRPr="00EA5C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includes</w:t>
      </w:r>
      <w:r w:rsidR="00EA5C21" w:rsidRPr="00EA5C21">
        <w:rPr>
          <w:rFonts w:asciiTheme="majorBidi" w:hAnsiTheme="majorBidi" w:cstheme="majorBidi"/>
          <w:sz w:val="24"/>
          <w:szCs w:val="24"/>
        </w:rPr>
        <w:t xml:space="preserve"> a birch top, silverware drawer, and an abundance of open and closed shelving for storage. </w:t>
      </w:r>
      <w:r>
        <w:rPr>
          <w:rFonts w:asciiTheme="majorBidi" w:hAnsiTheme="majorBidi" w:cstheme="majorBidi"/>
          <w:sz w:val="24"/>
          <w:szCs w:val="24"/>
        </w:rPr>
        <w:t>Featured</w:t>
      </w:r>
      <w:r w:rsidR="00EA5C21" w:rsidRPr="00EA5C21">
        <w:rPr>
          <w:rFonts w:asciiTheme="majorBidi" w:hAnsiTheme="majorBidi" w:cstheme="majorBidi"/>
          <w:sz w:val="24"/>
          <w:szCs w:val="24"/>
        </w:rPr>
        <w:t xml:space="preserve"> in </w:t>
      </w:r>
      <w:r w:rsidR="005F0E26">
        <w:rPr>
          <w:rFonts w:asciiTheme="majorBidi" w:hAnsiTheme="majorBidi" w:cstheme="majorBidi"/>
          <w:sz w:val="24"/>
          <w:szCs w:val="24"/>
        </w:rPr>
        <w:t>a</w:t>
      </w:r>
      <w:r w:rsidR="00EA5C21" w:rsidRPr="00EA5C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A5C21" w:rsidRPr="00EA5C21">
        <w:rPr>
          <w:rFonts w:asciiTheme="majorBidi" w:hAnsiTheme="majorBidi" w:cstheme="majorBidi"/>
          <w:sz w:val="24"/>
          <w:szCs w:val="24"/>
        </w:rPr>
        <w:t>Sky Blue</w:t>
      </w:r>
      <w:proofErr w:type="gramEnd"/>
      <w:r w:rsidR="00EA5C21" w:rsidRPr="00EA5C21">
        <w:rPr>
          <w:rFonts w:asciiTheme="majorBidi" w:hAnsiTheme="majorBidi" w:cstheme="majorBidi"/>
          <w:sz w:val="24"/>
          <w:szCs w:val="24"/>
        </w:rPr>
        <w:t xml:space="preserve"> finish, it is also available in Canary Yellow.</w:t>
      </w:r>
    </w:p>
    <w:p w:rsidR="00EA5C21" w:rsidRDefault="00EA5C21" w:rsidP="005F0E26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Home office introductions include</w:t>
      </w:r>
      <w:r w:rsidR="005F0E26">
        <w:rPr>
          <w:rFonts w:asciiTheme="majorBidi" w:hAnsiTheme="majorBidi" w:cstheme="majorBidi"/>
          <w:sz w:val="24"/>
          <w:szCs w:val="24"/>
        </w:rPr>
        <w:t xml:space="preserve"> th</w:t>
      </w:r>
      <w:r w:rsidRPr="00EA5C21">
        <w:rPr>
          <w:rFonts w:asciiTheme="majorBidi" w:hAnsiTheme="majorBidi" w:cstheme="majorBidi"/>
          <w:sz w:val="24"/>
          <w:szCs w:val="24"/>
        </w:rPr>
        <w:t xml:space="preserve">e smartly scaled </w:t>
      </w:r>
      <w:r w:rsidRPr="005F0E26">
        <w:rPr>
          <w:rFonts w:asciiTheme="majorBidi" w:hAnsiTheme="majorBidi" w:cstheme="majorBidi"/>
          <w:b/>
          <w:bCs/>
          <w:i/>
          <w:iCs/>
          <w:sz w:val="24"/>
          <w:szCs w:val="24"/>
        </w:rPr>
        <w:t>Curvature Desk</w:t>
      </w:r>
      <w:r w:rsidRPr="00EA5C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0E26">
        <w:rPr>
          <w:rFonts w:asciiTheme="majorBidi" w:hAnsiTheme="majorBidi" w:cstheme="majorBidi"/>
          <w:sz w:val="24"/>
          <w:szCs w:val="24"/>
        </w:rPr>
        <w:t>and</w:t>
      </w:r>
      <w:r w:rsidRPr="00EA5C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0E26">
        <w:rPr>
          <w:rFonts w:asciiTheme="majorBidi" w:hAnsiTheme="majorBidi" w:cstheme="majorBidi"/>
          <w:b/>
          <w:bCs/>
          <w:i/>
          <w:iCs/>
          <w:sz w:val="24"/>
          <w:szCs w:val="24"/>
        </w:rPr>
        <w:t>Chair</w:t>
      </w:r>
      <w:r w:rsidR="005F0E26" w:rsidRPr="005F0E2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F0E26" w:rsidRPr="005F0E26">
        <w:rPr>
          <w:rFonts w:asciiTheme="majorBidi" w:hAnsiTheme="majorBidi" w:cstheme="majorBidi"/>
          <w:sz w:val="24"/>
          <w:szCs w:val="24"/>
        </w:rPr>
        <w:t>which</w:t>
      </w:r>
      <w:r w:rsidRPr="00EA5C21">
        <w:rPr>
          <w:rFonts w:asciiTheme="majorBidi" w:hAnsiTheme="majorBidi" w:cstheme="majorBidi"/>
          <w:sz w:val="24"/>
          <w:szCs w:val="24"/>
        </w:rPr>
        <w:t xml:space="preserve"> feature unique hairpin metal legs which give it an industrial and modern </w:t>
      </w:r>
      <w:r w:rsidRPr="008C4604">
        <w:rPr>
          <w:rFonts w:asciiTheme="majorBidi" w:hAnsiTheme="majorBidi" w:cstheme="majorBidi"/>
          <w:sz w:val="24"/>
          <w:szCs w:val="24"/>
        </w:rPr>
        <w:t>feel.</w:t>
      </w:r>
      <w:r w:rsidR="005F0E26" w:rsidRPr="008C4604">
        <w:rPr>
          <w:rFonts w:asciiTheme="majorBidi" w:hAnsiTheme="majorBidi" w:cstheme="majorBidi"/>
          <w:sz w:val="24"/>
          <w:szCs w:val="24"/>
        </w:rPr>
        <w:t xml:space="preserve"> The black metal </w:t>
      </w:r>
      <w:r w:rsidR="005F0E26"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>Arbor Creek</w:t>
      </w:r>
      <w:r w:rsidR="005F0E26" w:rsidRPr="008C46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F0E26"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>Desk</w:t>
      </w:r>
      <w:r w:rsidR="005F0E26" w:rsidRPr="008C4604">
        <w:rPr>
          <w:rFonts w:asciiTheme="majorBidi" w:hAnsiTheme="majorBidi" w:cstheme="majorBidi"/>
          <w:sz w:val="24"/>
          <w:szCs w:val="24"/>
        </w:rPr>
        <w:t xml:space="preserve"> has </w:t>
      </w:r>
      <w:r w:rsidRPr="008C4604">
        <w:rPr>
          <w:rFonts w:asciiTheme="majorBidi" w:hAnsiTheme="majorBidi" w:cstheme="majorBidi"/>
          <w:sz w:val="24"/>
          <w:szCs w:val="24"/>
        </w:rPr>
        <w:t xml:space="preserve">two grid-patterned shelves </w:t>
      </w:r>
      <w:r w:rsidR="005F0E26" w:rsidRPr="008C4604">
        <w:rPr>
          <w:rFonts w:asciiTheme="majorBidi" w:hAnsiTheme="majorBidi" w:cstheme="majorBidi"/>
          <w:sz w:val="24"/>
          <w:szCs w:val="24"/>
        </w:rPr>
        <w:t xml:space="preserve">which </w:t>
      </w:r>
      <w:r w:rsidRPr="008C4604">
        <w:rPr>
          <w:rFonts w:asciiTheme="majorBidi" w:hAnsiTheme="majorBidi" w:cstheme="majorBidi"/>
          <w:sz w:val="24"/>
          <w:szCs w:val="24"/>
        </w:rPr>
        <w:t xml:space="preserve">support a streamlined wood top in a warm </w:t>
      </w:r>
      <w:r w:rsidR="005820EB" w:rsidRPr="008C4604">
        <w:rPr>
          <w:rFonts w:asciiTheme="majorBidi" w:hAnsiTheme="majorBidi" w:cstheme="majorBidi"/>
          <w:sz w:val="24"/>
          <w:szCs w:val="24"/>
        </w:rPr>
        <w:t xml:space="preserve">oak </w:t>
      </w:r>
      <w:r w:rsidRPr="008C4604">
        <w:rPr>
          <w:rFonts w:asciiTheme="majorBidi" w:hAnsiTheme="majorBidi" w:cstheme="majorBidi"/>
          <w:sz w:val="24"/>
          <w:szCs w:val="24"/>
        </w:rPr>
        <w:t>finish</w:t>
      </w:r>
      <w:r w:rsidR="005F0E26" w:rsidRPr="008C4604">
        <w:rPr>
          <w:rFonts w:asciiTheme="majorBidi" w:hAnsiTheme="majorBidi" w:cstheme="majorBidi"/>
          <w:sz w:val="24"/>
          <w:szCs w:val="24"/>
        </w:rPr>
        <w:t>. It is</w:t>
      </w:r>
      <w:r w:rsidRPr="008C4604">
        <w:rPr>
          <w:rFonts w:asciiTheme="majorBidi" w:hAnsiTheme="majorBidi" w:cstheme="majorBidi"/>
          <w:sz w:val="24"/>
          <w:szCs w:val="24"/>
        </w:rPr>
        <w:t xml:space="preserve"> paired with a modern slat back </w:t>
      </w:r>
      <w:r w:rsidRPr="008C4604">
        <w:rPr>
          <w:rFonts w:asciiTheme="majorBidi" w:hAnsiTheme="majorBidi" w:cstheme="majorBidi"/>
          <w:b/>
          <w:bCs/>
          <w:i/>
          <w:iCs/>
          <w:sz w:val="24"/>
          <w:szCs w:val="24"/>
        </w:rPr>
        <w:t>Desk Chair</w:t>
      </w:r>
      <w:r w:rsidRPr="008C4604">
        <w:rPr>
          <w:rFonts w:asciiTheme="majorBidi" w:hAnsiTheme="majorBidi" w:cstheme="majorBidi"/>
          <w:sz w:val="24"/>
          <w:szCs w:val="24"/>
        </w:rPr>
        <w:t>.</w:t>
      </w:r>
    </w:p>
    <w:p w:rsidR="00301EC3" w:rsidRDefault="00301EC3" w:rsidP="00301EC3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Founded in 1983, </w:t>
      </w:r>
      <w:proofErr w:type="spellStart"/>
      <w:r>
        <w:rPr>
          <w:rFonts w:asciiTheme="majorBidi" w:hAnsiTheme="majorBidi" w:cstheme="majorBidi"/>
          <w:sz w:val="24"/>
          <w:szCs w:val="24"/>
        </w:rPr>
        <w:t>Bernards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Furniture Group offers high quality case goods at a tremendous value. With styles ranging from traditional to contemporary, the company maintains a forward vision to be the one stop furniture source for its dealers and strives to keep all items in stock</w:t>
      </w:r>
      <w:r w:rsidRPr="002719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at all times</w:t>
      </w:r>
      <w:proofErr w:type="gramEnd"/>
      <w:r w:rsidRPr="0027190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2B239E">
        <w:rPr>
          <w:rFonts w:asciiTheme="majorBidi" w:hAnsiTheme="majorBidi" w:cstheme="majorBidi"/>
          <w:sz w:val="24"/>
          <w:szCs w:val="24"/>
        </w:rPr>
        <w:t xml:space="preserve">vailable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Pr="002B239E">
        <w:rPr>
          <w:rFonts w:asciiTheme="majorBidi" w:hAnsiTheme="majorBidi" w:cstheme="majorBidi"/>
          <w:sz w:val="24"/>
          <w:szCs w:val="24"/>
        </w:rPr>
        <w:t xml:space="preserve">direct container or from </w:t>
      </w:r>
      <w:r>
        <w:rPr>
          <w:rFonts w:asciiTheme="majorBidi" w:hAnsiTheme="majorBidi" w:cstheme="majorBidi"/>
          <w:sz w:val="24"/>
          <w:szCs w:val="24"/>
        </w:rPr>
        <w:t>their Greensboro, N.C.,</w:t>
      </w:r>
      <w:r w:rsidRPr="002B239E">
        <w:rPr>
          <w:rFonts w:asciiTheme="majorBidi" w:hAnsiTheme="majorBidi" w:cstheme="majorBidi"/>
          <w:sz w:val="24"/>
          <w:szCs w:val="24"/>
        </w:rPr>
        <w:t xml:space="preserve"> warehouse</w:t>
      </w:r>
      <w:r w:rsidRPr="005516F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location, </w:t>
      </w:r>
      <w:proofErr w:type="spellStart"/>
      <w:r>
        <w:rPr>
          <w:rFonts w:asciiTheme="majorBidi" w:hAnsiTheme="majorBidi" w:cstheme="majorBidi"/>
          <w:sz w:val="24"/>
          <w:szCs w:val="24"/>
        </w:rPr>
        <w:t>Bernards</w:t>
      </w:r>
      <w:proofErr w:type="spellEnd"/>
      <w:r w:rsidR="007F018A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No. 1 goal is dealer satisfaction, which is supported by an outstanding internal customer service staff and outside sales representatives.</w:t>
      </w:r>
    </w:p>
    <w:p w:rsidR="004B2DFC" w:rsidRDefault="005C3710" w:rsidP="00AB6A2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-30-</w:t>
      </w:r>
      <w:r w:rsidR="004974A0">
        <w:rPr>
          <w:rFonts w:asciiTheme="majorBidi" w:hAnsiTheme="majorBidi" w:cstheme="majorBidi"/>
          <w:sz w:val="24"/>
          <w:szCs w:val="24"/>
        </w:rPr>
        <w:tab/>
      </w:r>
    </w:p>
    <w:p w:rsidR="00E719F4" w:rsidRDefault="00E719F4" w:rsidP="00E239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719F4" w:rsidRPr="005C3710" w:rsidRDefault="00E719F4" w:rsidP="00E239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E719F4" w:rsidRPr="005C3710" w:rsidSect="000B6BCD">
      <w:headerReference w:type="default" r:id="rId6"/>
      <w:footerReference w:type="default" r:id="rId7"/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7C" w:rsidRDefault="004D477C" w:rsidP="006369F3">
      <w:pPr>
        <w:spacing w:after="0" w:line="240" w:lineRule="auto"/>
      </w:pPr>
      <w:r>
        <w:separator/>
      </w:r>
    </w:p>
  </w:endnote>
  <w:endnote w:type="continuationSeparator" w:id="0">
    <w:p w:rsidR="004D477C" w:rsidRDefault="004D477C" w:rsidP="006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3" w:rsidRPr="00C82927" w:rsidRDefault="006369F3" w:rsidP="006369F3">
    <w:pPr>
      <w:pStyle w:val="Footer"/>
      <w:jc w:val="center"/>
      <w:rPr>
        <w:b/>
        <w:color w:val="2D0B65"/>
        <w:sz w:val="18"/>
      </w:rPr>
    </w:pPr>
    <w:proofErr w:type="spellStart"/>
    <w:r w:rsidRPr="00C82927">
      <w:rPr>
        <w:b/>
        <w:color w:val="2D0B65"/>
        <w:sz w:val="18"/>
      </w:rPr>
      <w:t>Bernards</w:t>
    </w:r>
    <w:proofErr w:type="spellEnd"/>
    <w:r w:rsidRPr="00C82927">
      <w:rPr>
        <w:b/>
        <w:color w:val="2D0B65"/>
        <w:sz w:val="18"/>
      </w:rPr>
      <w:t xml:space="preserve"> Furniture Group </w:t>
    </w:r>
    <w:r w:rsidR="00603635" w:rsidRPr="00C82927">
      <w:rPr>
        <w:b/>
        <w:color w:val="2D0B65"/>
        <w:sz w:val="18"/>
      </w:rPr>
      <w:t>●</w:t>
    </w:r>
    <w:r w:rsidRPr="00C82927">
      <w:rPr>
        <w:b/>
        <w:color w:val="2D0B65"/>
        <w:sz w:val="18"/>
      </w:rPr>
      <w:t xml:space="preserve"> 5644 </w:t>
    </w:r>
    <w:proofErr w:type="spellStart"/>
    <w:r w:rsidRPr="00C82927">
      <w:rPr>
        <w:b/>
        <w:color w:val="2D0B65"/>
        <w:sz w:val="18"/>
      </w:rPr>
      <w:t>Hornaday</w:t>
    </w:r>
    <w:proofErr w:type="spellEnd"/>
    <w:r w:rsidRPr="00C82927">
      <w:rPr>
        <w:b/>
        <w:color w:val="2D0B65"/>
        <w:sz w:val="18"/>
      </w:rPr>
      <w:t xml:space="preserve"> Rd </w:t>
    </w:r>
    <w:r w:rsidR="001E3C8B" w:rsidRPr="00C82927">
      <w:rPr>
        <w:b/>
        <w:color w:val="2D0B65"/>
        <w:sz w:val="18"/>
      </w:rPr>
      <w:t xml:space="preserve">● </w:t>
    </w:r>
    <w:r w:rsidRPr="00C82927">
      <w:rPr>
        <w:b/>
        <w:color w:val="2D0B65"/>
        <w:sz w:val="18"/>
      </w:rPr>
      <w:t xml:space="preserve">Greensboro, NC 27409 </w:t>
    </w:r>
    <w:r w:rsidR="001E3C8B" w:rsidRPr="00C82927">
      <w:rPr>
        <w:b/>
        <w:color w:val="2D0B65"/>
        <w:sz w:val="18"/>
      </w:rPr>
      <w:t>●</w:t>
    </w:r>
    <w:r w:rsidR="00C82927" w:rsidRPr="00C82927">
      <w:rPr>
        <w:b/>
        <w:color w:val="2D0B65"/>
        <w:sz w:val="18"/>
      </w:rPr>
      <w:t xml:space="preserve"> Telephone: (336) 861 -</w:t>
    </w:r>
    <w:r w:rsidRPr="00C82927">
      <w:rPr>
        <w:b/>
        <w:color w:val="2D0B65"/>
        <w:sz w:val="18"/>
      </w:rPr>
      <w:t xml:space="preserve"> 7400 </w:t>
    </w:r>
    <w:r w:rsidR="001E3C8B" w:rsidRPr="00C82927">
      <w:rPr>
        <w:b/>
        <w:color w:val="2D0B65"/>
        <w:sz w:val="18"/>
      </w:rPr>
      <w:t>●</w:t>
    </w:r>
    <w:r w:rsidRPr="00C82927">
      <w:rPr>
        <w:b/>
        <w:color w:val="2D0B65"/>
        <w:sz w:val="18"/>
      </w:rPr>
      <w:t xml:space="preserve"> Fax: (336) 861</w:t>
    </w:r>
    <w:r w:rsidR="00C82927" w:rsidRPr="00C82927">
      <w:rPr>
        <w:b/>
        <w:color w:val="2D0B65"/>
        <w:sz w:val="18"/>
      </w:rPr>
      <w:t xml:space="preserve"> </w:t>
    </w:r>
    <w:r w:rsidRPr="00C82927">
      <w:rPr>
        <w:b/>
        <w:color w:val="2D0B65"/>
        <w:sz w:val="18"/>
      </w:rPr>
      <w:t>- 7007</w:t>
    </w:r>
  </w:p>
  <w:p w:rsidR="005C3710" w:rsidRDefault="005C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7C" w:rsidRDefault="004D477C" w:rsidP="006369F3">
      <w:pPr>
        <w:spacing w:after="0" w:line="240" w:lineRule="auto"/>
      </w:pPr>
      <w:r>
        <w:separator/>
      </w:r>
    </w:p>
  </w:footnote>
  <w:footnote w:type="continuationSeparator" w:id="0">
    <w:p w:rsidR="004D477C" w:rsidRDefault="004D477C" w:rsidP="0063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3" w:rsidRDefault="00C82927" w:rsidP="006369F3">
    <w:pPr>
      <w:pStyle w:val="Header"/>
      <w:jc w:val="center"/>
    </w:pPr>
    <w:r>
      <w:rPr>
        <w:noProof/>
        <w:lang w:bidi="he-IL"/>
      </w:rPr>
      <w:drawing>
        <wp:inline distT="0" distB="0" distL="0" distR="0">
          <wp:extent cx="1707165" cy="914400"/>
          <wp:effectExtent l="0" t="0" r="7620" b="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LD) No Backgrou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1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69F3" w:rsidRDefault="006369F3" w:rsidP="006369F3">
    <w:pPr>
      <w:pStyle w:val="Header"/>
      <w:jc w:val="center"/>
    </w:pPr>
  </w:p>
  <w:p w:rsidR="006369F3" w:rsidRDefault="00636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3"/>
    <w:rsid w:val="00062407"/>
    <w:rsid w:val="000850C4"/>
    <w:rsid w:val="000A50AE"/>
    <w:rsid w:val="000B6BCD"/>
    <w:rsid w:val="001067FA"/>
    <w:rsid w:val="00143540"/>
    <w:rsid w:val="00153B5A"/>
    <w:rsid w:val="001E3C8B"/>
    <w:rsid w:val="002031C2"/>
    <w:rsid w:val="00232669"/>
    <w:rsid w:val="002F1E48"/>
    <w:rsid w:val="00301EC3"/>
    <w:rsid w:val="003A6C5F"/>
    <w:rsid w:val="003D5245"/>
    <w:rsid w:val="004505A3"/>
    <w:rsid w:val="004974A0"/>
    <w:rsid w:val="004B2DFC"/>
    <w:rsid w:val="004D32CD"/>
    <w:rsid w:val="004D477C"/>
    <w:rsid w:val="004F44E6"/>
    <w:rsid w:val="00507D8F"/>
    <w:rsid w:val="0051456E"/>
    <w:rsid w:val="00554961"/>
    <w:rsid w:val="005820EB"/>
    <w:rsid w:val="005C3710"/>
    <w:rsid w:val="005F0E26"/>
    <w:rsid w:val="00603635"/>
    <w:rsid w:val="006369F3"/>
    <w:rsid w:val="006910E4"/>
    <w:rsid w:val="006B64D9"/>
    <w:rsid w:val="006E6F95"/>
    <w:rsid w:val="00721DEB"/>
    <w:rsid w:val="0074690B"/>
    <w:rsid w:val="007936C5"/>
    <w:rsid w:val="007C4ECA"/>
    <w:rsid w:val="007C583C"/>
    <w:rsid w:val="007E33AE"/>
    <w:rsid w:val="007F018A"/>
    <w:rsid w:val="00801C49"/>
    <w:rsid w:val="0088416D"/>
    <w:rsid w:val="008C4604"/>
    <w:rsid w:val="009E3D34"/>
    <w:rsid w:val="00A1510A"/>
    <w:rsid w:val="00AB6A24"/>
    <w:rsid w:val="00AE6D0A"/>
    <w:rsid w:val="00B138A3"/>
    <w:rsid w:val="00B62007"/>
    <w:rsid w:val="00B8187C"/>
    <w:rsid w:val="00BD2BE8"/>
    <w:rsid w:val="00BF5978"/>
    <w:rsid w:val="00C306C2"/>
    <w:rsid w:val="00C62D1F"/>
    <w:rsid w:val="00C6594A"/>
    <w:rsid w:val="00C82927"/>
    <w:rsid w:val="00CF0A63"/>
    <w:rsid w:val="00CF34EE"/>
    <w:rsid w:val="00E04230"/>
    <w:rsid w:val="00E077C1"/>
    <w:rsid w:val="00E239B5"/>
    <w:rsid w:val="00E23D77"/>
    <w:rsid w:val="00E64E48"/>
    <w:rsid w:val="00E719F4"/>
    <w:rsid w:val="00EA5C21"/>
    <w:rsid w:val="00F60EC8"/>
    <w:rsid w:val="00F73838"/>
    <w:rsid w:val="00F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FB7555"/>
  <w15:chartTrackingRefBased/>
  <w15:docId w15:val="{29D47AC2-7F4D-4F5B-8D8C-3DFFFEE7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F3"/>
  </w:style>
  <w:style w:type="paragraph" w:styleId="Footer">
    <w:name w:val="footer"/>
    <w:basedOn w:val="Normal"/>
    <w:link w:val="FooterChar"/>
    <w:uiPriority w:val="99"/>
    <w:unhideWhenUsed/>
    <w:rsid w:val="0063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F3"/>
  </w:style>
  <w:style w:type="paragraph" w:styleId="BalloonText">
    <w:name w:val="Balloon Text"/>
    <w:basedOn w:val="Normal"/>
    <w:link w:val="BalloonTextChar"/>
    <w:uiPriority w:val="99"/>
    <w:semiHidden/>
    <w:unhideWhenUsed/>
    <w:rsid w:val="006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7F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67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Lim</dc:creator>
  <cp:keywords/>
  <dc:description/>
  <cp:lastModifiedBy>Kristin Hawkins</cp:lastModifiedBy>
  <cp:revision>7</cp:revision>
  <cp:lastPrinted>2016-02-17T16:27:00Z</cp:lastPrinted>
  <dcterms:created xsi:type="dcterms:W3CDTF">2017-04-05T19:43:00Z</dcterms:created>
  <dcterms:modified xsi:type="dcterms:W3CDTF">2017-04-12T21:25:00Z</dcterms:modified>
</cp:coreProperties>
</file>